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191" w:rsidRPr="00436D2B" w:rsidRDefault="00B4356B" w:rsidP="00436D2B">
      <w:pPr>
        <w:shd w:val="clear" w:color="auto" w:fill="FFFFFF"/>
        <w:spacing w:after="240" w:line="240" w:lineRule="auto"/>
        <w:jc w:val="right"/>
        <w:rPr>
          <w:rFonts w:ascii="Times New Roman" w:eastAsia="Times New Roman" w:hAnsi="Times New Roman" w:cs="Times New Roman"/>
          <w:color w:val="000000"/>
          <w:sz w:val="27"/>
          <w:szCs w:val="27"/>
        </w:rPr>
      </w:pPr>
      <w:r w:rsidRPr="00B4356B">
        <w:rPr>
          <w:rFonts w:ascii="Times New Roman" w:eastAsia="Times New Roman" w:hAnsi="Times New Roman" w:cs="Times New Roman"/>
          <w:b/>
          <w:bCs/>
          <w:color w:val="000000"/>
          <w:sz w:val="27"/>
        </w:rPr>
        <w:t>«Утверждаю»</w:t>
      </w:r>
      <w:r w:rsidRPr="00B4356B">
        <w:rPr>
          <w:rFonts w:ascii="Times New Roman" w:eastAsia="Times New Roman" w:hAnsi="Times New Roman" w:cs="Times New Roman"/>
          <w:color w:val="000000"/>
          <w:sz w:val="27"/>
          <w:szCs w:val="27"/>
        </w:rPr>
        <w:br/>
        <w:t>Директор ГА</w:t>
      </w:r>
      <w:r w:rsidR="0054673A">
        <w:rPr>
          <w:rFonts w:ascii="Times New Roman" w:eastAsia="Times New Roman" w:hAnsi="Times New Roman" w:cs="Times New Roman"/>
          <w:color w:val="000000"/>
          <w:sz w:val="27"/>
          <w:szCs w:val="27"/>
        </w:rPr>
        <w:t>П</w:t>
      </w:r>
      <w:r w:rsidRPr="00B4356B">
        <w:rPr>
          <w:rFonts w:ascii="Times New Roman" w:eastAsia="Times New Roman" w:hAnsi="Times New Roman" w:cs="Times New Roman"/>
          <w:color w:val="000000"/>
          <w:sz w:val="27"/>
          <w:szCs w:val="27"/>
        </w:rPr>
        <w:t xml:space="preserve">ОУ </w:t>
      </w:r>
      <w:r w:rsidRPr="00B4356B">
        <w:rPr>
          <w:rFonts w:ascii="Times New Roman" w:eastAsia="Times New Roman" w:hAnsi="Times New Roman" w:cs="Times New Roman"/>
          <w:color w:val="000000"/>
          <w:sz w:val="27"/>
          <w:szCs w:val="27"/>
        </w:rPr>
        <w:br/>
        <w:t>«</w:t>
      </w:r>
      <w:r>
        <w:rPr>
          <w:rFonts w:ascii="Times New Roman" w:eastAsia="Times New Roman" w:hAnsi="Times New Roman" w:cs="Times New Roman"/>
          <w:color w:val="000000"/>
          <w:sz w:val="27"/>
          <w:szCs w:val="27"/>
        </w:rPr>
        <w:t>Набережночелнинский колледж искусств</w:t>
      </w:r>
      <w:r w:rsidRPr="00B4356B">
        <w:rPr>
          <w:rFonts w:ascii="Times New Roman" w:eastAsia="Times New Roman" w:hAnsi="Times New Roman" w:cs="Times New Roman"/>
          <w:color w:val="000000"/>
          <w:sz w:val="27"/>
          <w:szCs w:val="27"/>
        </w:rPr>
        <w:t>»</w:t>
      </w:r>
      <w:r w:rsidRPr="00B4356B">
        <w:rPr>
          <w:rFonts w:ascii="Times New Roman" w:eastAsia="Times New Roman" w:hAnsi="Times New Roman" w:cs="Times New Roman"/>
          <w:color w:val="000000"/>
          <w:sz w:val="27"/>
          <w:szCs w:val="27"/>
        </w:rPr>
        <w:br/>
        <w:t xml:space="preserve">__________ </w:t>
      </w:r>
      <w:r>
        <w:rPr>
          <w:rFonts w:ascii="Times New Roman" w:eastAsia="Times New Roman" w:hAnsi="Times New Roman" w:cs="Times New Roman"/>
          <w:color w:val="000000"/>
          <w:sz w:val="27"/>
          <w:szCs w:val="27"/>
        </w:rPr>
        <w:t>Бадретдинов Р.Б.</w:t>
      </w:r>
      <w:r w:rsidRPr="00B4356B">
        <w:rPr>
          <w:rFonts w:ascii="Times New Roman" w:eastAsia="Times New Roman" w:hAnsi="Times New Roman" w:cs="Times New Roman"/>
          <w:color w:val="000000"/>
          <w:sz w:val="27"/>
          <w:szCs w:val="27"/>
        </w:rPr>
        <w:br/>
      </w:r>
      <w:r w:rsidR="00436D2B">
        <w:rPr>
          <w:rFonts w:ascii="Times New Roman" w:eastAsia="Times New Roman" w:hAnsi="Times New Roman" w:cs="Times New Roman"/>
          <w:color w:val="000000"/>
          <w:sz w:val="27"/>
          <w:szCs w:val="27"/>
        </w:rPr>
        <w:t>«</w:t>
      </w:r>
      <w:r w:rsidR="00ED7B48">
        <w:rPr>
          <w:rFonts w:ascii="Times New Roman" w:eastAsia="Times New Roman" w:hAnsi="Times New Roman" w:cs="Times New Roman"/>
          <w:color w:val="000000"/>
          <w:sz w:val="27"/>
          <w:szCs w:val="27"/>
          <w:u w:val="single"/>
        </w:rPr>
        <w:t>14</w:t>
      </w:r>
      <w:r w:rsidR="00436D2B">
        <w:rPr>
          <w:rFonts w:ascii="Times New Roman" w:eastAsia="Times New Roman" w:hAnsi="Times New Roman" w:cs="Times New Roman"/>
          <w:color w:val="000000"/>
          <w:sz w:val="27"/>
          <w:szCs w:val="27"/>
          <w:u w:val="single"/>
        </w:rPr>
        <w:t xml:space="preserve">» </w:t>
      </w:r>
      <w:r w:rsidR="00ED7B48">
        <w:rPr>
          <w:rFonts w:ascii="Times New Roman" w:eastAsia="Times New Roman" w:hAnsi="Times New Roman" w:cs="Times New Roman"/>
          <w:color w:val="000000"/>
          <w:sz w:val="27"/>
          <w:szCs w:val="27"/>
          <w:u w:val="single"/>
        </w:rPr>
        <w:t xml:space="preserve"> октября</w:t>
      </w:r>
      <w:r w:rsidR="00ED5191" w:rsidRPr="00436D2B">
        <w:rPr>
          <w:rFonts w:ascii="Times New Roman" w:eastAsia="Times New Roman" w:hAnsi="Times New Roman" w:cs="Times New Roman"/>
          <w:color w:val="000000"/>
          <w:sz w:val="27"/>
          <w:szCs w:val="27"/>
          <w:u w:val="single"/>
        </w:rPr>
        <w:t xml:space="preserve"> 20</w:t>
      </w:r>
      <w:r w:rsidR="00107AD7">
        <w:rPr>
          <w:rFonts w:ascii="Times New Roman" w:eastAsia="Times New Roman" w:hAnsi="Times New Roman" w:cs="Times New Roman"/>
          <w:color w:val="000000"/>
          <w:sz w:val="27"/>
          <w:szCs w:val="27"/>
          <w:u w:val="single"/>
        </w:rPr>
        <w:t>1</w:t>
      </w:r>
      <w:r w:rsidR="00ED7B48">
        <w:rPr>
          <w:rFonts w:ascii="Times New Roman" w:eastAsia="Times New Roman" w:hAnsi="Times New Roman" w:cs="Times New Roman"/>
          <w:color w:val="000000"/>
          <w:sz w:val="27"/>
          <w:szCs w:val="27"/>
          <w:u w:val="single"/>
        </w:rPr>
        <w:t xml:space="preserve">7 </w:t>
      </w:r>
      <w:bookmarkStart w:id="0" w:name="_GoBack"/>
      <w:bookmarkEnd w:id="0"/>
      <w:r w:rsidR="00ED5191">
        <w:rPr>
          <w:rFonts w:ascii="Times New Roman" w:eastAsia="Times New Roman" w:hAnsi="Times New Roman" w:cs="Times New Roman"/>
          <w:color w:val="000000"/>
          <w:sz w:val="27"/>
          <w:szCs w:val="27"/>
        </w:rPr>
        <w:t>г.</w:t>
      </w:r>
    </w:p>
    <w:p w:rsidR="001F24F2" w:rsidRDefault="00B4356B" w:rsidP="00B4356B">
      <w:pPr>
        <w:shd w:val="clear" w:color="auto" w:fill="FFFFFF"/>
        <w:spacing w:after="0" w:line="240" w:lineRule="auto"/>
        <w:jc w:val="center"/>
        <w:outlineLvl w:val="1"/>
        <w:rPr>
          <w:rFonts w:ascii="Times New Roman" w:eastAsia="Times New Roman" w:hAnsi="Times New Roman" w:cs="Times New Roman"/>
          <w:sz w:val="28"/>
          <w:szCs w:val="28"/>
        </w:rPr>
      </w:pPr>
      <w:r w:rsidRPr="00B4356B">
        <w:rPr>
          <w:rFonts w:ascii="Times New Roman" w:eastAsia="Times New Roman" w:hAnsi="Times New Roman" w:cs="Times New Roman"/>
          <w:b/>
          <w:sz w:val="36"/>
          <w:szCs w:val="36"/>
        </w:rPr>
        <w:t>Положение</w:t>
      </w:r>
    </w:p>
    <w:p w:rsidR="001F24F2" w:rsidRPr="00B4356B" w:rsidRDefault="00B4356B" w:rsidP="00B4356B">
      <w:pPr>
        <w:shd w:val="clear" w:color="auto" w:fill="FFFFFF"/>
        <w:spacing w:after="0" w:line="240" w:lineRule="auto"/>
        <w:jc w:val="center"/>
        <w:outlineLvl w:val="1"/>
        <w:rPr>
          <w:rFonts w:ascii="Times New Roman" w:eastAsia="Times New Roman" w:hAnsi="Times New Roman" w:cs="Times New Roman"/>
          <w:sz w:val="28"/>
          <w:szCs w:val="28"/>
        </w:rPr>
      </w:pPr>
      <w:r w:rsidRPr="00B4356B">
        <w:rPr>
          <w:rFonts w:ascii="Times New Roman" w:eastAsia="Times New Roman" w:hAnsi="Times New Roman" w:cs="Times New Roman"/>
          <w:b/>
          <w:sz w:val="36"/>
          <w:szCs w:val="36"/>
        </w:rPr>
        <w:t>об апелляционной комиссии</w:t>
      </w:r>
      <w:r w:rsidRPr="00B4356B">
        <w:rPr>
          <w:rFonts w:ascii="Times New Roman" w:eastAsia="Times New Roman" w:hAnsi="Times New Roman" w:cs="Times New Roman"/>
          <w:sz w:val="28"/>
          <w:szCs w:val="28"/>
        </w:rPr>
        <w:br/>
      </w:r>
    </w:p>
    <w:p w:rsidR="003F64CB" w:rsidRDefault="003F64CB" w:rsidP="003F64CB">
      <w:pPr>
        <w:jc w:val="center"/>
        <w:rPr>
          <w:sz w:val="28"/>
          <w:szCs w:val="28"/>
        </w:rPr>
      </w:pPr>
      <w:r>
        <w:rPr>
          <w:sz w:val="28"/>
          <w:szCs w:val="28"/>
        </w:rPr>
        <w:t>Настоящее Положение разработано в соответствии с Законом Российской Федерации от 29 декабря 2012г. №273 «Об образовании», Порядком приема граждан на обучение по образовательным программам среднего профессионального образования, утвержденным приказом Министерства образования и науки РФ от 23 января 2014года № 36(в редакции Приказа Минобрнауки России от 11.12.2015г. №1456),</w:t>
      </w:r>
      <w:r>
        <w:t xml:space="preserve"> </w:t>
      </w:r>
      <w:r>
        <w:rPr>
          <w:sz w:val="28"/>
          <w:szCs w:val="28"/>
        </w:rPr>
        <w:t>Порядка организации и осуществления образовательной деятельности по образовательным программам среднего профессионального образовании, утвержденного приказом Министерства образования и науки РФ №464 от 14 июня 2013 г, Постановлением Правительства Российской Федерации от 18 июля 2008г. №543 «Об утверждении типового положения об образовательном учреждении среднего профессионального образования (среднем профессиональном учебном заведении)», Устава ГАПОУ «Набережночелнинский колледж искусств».</w:t>
      </w:r>
    </w:p>
    <w:p w:rsidR="003F64CB" w:rsidRPr="003F64CB" w:rsidRDefault="003F64CB" w:rsidP="003F64CB">
      <w:pPr>
        <w:shd w:val="clear" w:color="auto" w:fill="FFFFFF"/>
        <w:spacing w:after="240" w:line="240" w:lineRule="auto"/>
        <w:jc w:val="center"/>
        <w:rPr>
          <w:rFonts w:ascii="Times New Roman" w:eastAsia="Times New Roman" w:hAnsi="Times New Roman" w:cs="Times New Roman"/>
          <w:color w:val="000000"/>
          <w:sz w:val="27"/>
          <w:szCs w:val="27"/>
        </w:rPr>
      </w:pPr>
      <w:r w:rsidRPr="00B4356B">
        <w:rPr>
          <w:rFonts w:ascii="Times New Roman" w:eastAsia="Times New Roman" w:hAnsi="Times New Roman" w:cs="Times New Roman"/>
          <w:b/>
          <w:bCs/>
          <w:color w:val="000000"/>
          <w:sz w:val="27"/>
        </w:rPr>
        <w:t>1. Общие положения</w:t>
      </w:r>
    </w:p>
    <w:p w:rsidR="008B0149" w:rsidRDefault="008B0149" w:rsidP="00D577BB">
      <w:pPr>
        <w:shd w:val="clear" w:color="auto" w:fill="FFFFFF"/>
        <w:spacing w:after="0" w:line="240" w:lineRule="auto"/>
        <w:jc w:val="both"/>
        <w:outlineLvl w:val="1"/>
        <w:rPr>
          <w:rFonts w:ascii="Times New Roman" w:eastAsia="Times New Roman" w:hAnsi="Times New Roman" w:cs="Times New Roman"/>
          <w:sz w:val="27"/>
          <w:szCs w:val="27"/>
        </w:rPr>
      </w:pPr>
      <w:r w:rsidRPr="008B0149">
        <w:rPr>
          <w:rFonts w:ascii="Times New Roman" w:eastAsia="Times New Roman" w:hAnsi="Times New Roman" w:cs="Times New Roman"/>
          <w:sz w:val="27"/>
          <w:szCs w:val="27"/>
        </w:rPr>
        <w:t>1.</w:t>
      </w:r>
      <w:r w:rsidR="003F64CB">
        <w:rPr>
          <w:rFonts w:ascii="Times New Roman" w:eastAsia="Times New Roman" w:hAnsi="Times New Roman" w:cs="Times New Roman"/>
          <w:sz w:val="27"/>
          <w:szCs w:val="27"/>
        </w:rPr>
        <w:t>1</w:t>
      </w:r>
      <w:r w:rsidRPr="008B0149">
        <w:rPr>
          <w:rFonts w:ascii="Times New Roman" w:eastAsia="Times New Roman" w:hAnsi="Times New Roman" w:cs="Times New Roman"/>
          <w:sz w:val="27"/>
          <w:szCs w:val="27"/>
        </w:rPr>
        <w:t xml:space="preserve">. Апелляционная комиссия </w:t>
      </w:r>
      <w:r w:rsidR="002121E3">
        <w:rPr>
          <w:rFonts w:ascii="Times New Roman" w:eastAsia="Times New Roman" w:hAnsi="Times New Roman" w:cs="Times New Roman"/>
          <w:sz w:val="27"/>
          <w:szCs w:val="27"/>
        </w:rPr>
        <w:t xml:space="preserve"> Колледжа искусств </w:t>
      </w:r>
      <w:r>
        <w:rPr>
          <w:rFonts w:ascii="Times New Roman" w:eastAsia="Times New Roman" w:hAnsi="Times New Roman" w:cs="Times New Roman"/>
          <w:sz w:val="27"/>
          <w:szCs w:val="27"/>
        </w:rPr>
        <w:t xml:space="preserve">является  коллегиальным </w:t>
      </w:r>
      <w:r w:rsidR="00C30C8A">
        <w:rPr>
          <w:rFonts w:ascii="Times New Roman" w:eastAsia="Times New Roman" w:hAnsi="Times New Roman" w:cs="Times New Roman"/>
          <w:sz w:val="27"/>
          <w:szCs w:val="27"/>
        </w:rPr>
        <w:t xml:space="preserve"> органом, основной задачей которого является рассмотрение спорных вопросов между абитуриентами и экзаменационной комиссией по правильности оценки результатов сдачи вступительных испытаний.</w:t>
      </w:r>
    </w:p>
    <w:p w:rsidR="00C30C8A" w:rsidRDefault="00C30C8A" w:rsidP="00D577BB">
      <w:pPr>
        <w:shd w:val="clear" w:color="auto" w:fill="FFFFFF"/>
        <w:spacing w:after="0" w:line="240" w:lineRule="auto"/>
        <w:jc w:val="both"/>
        <w:outlineLvl w:val="1"/>
        <w:rPr>
          <w:rFonts w:ascii="Times New Roman" w:eastAsia="Times New Roman" w:hAnsi="Times New Roman" w:cs="Times New Roman"/>
          <w:sz w:val="27"/>
          <w:szCs w:val="27"/>
        </w:rPr>
      </w:pPr>
      <w:r>
        <w:rPr>
          <w:rFonts w:ascii="Times New Roman" w:eastAsia="Times New Roman" w:hAnsi="Times New Roman" w:cs="Times New Roman"/>
          <w:sz w:val="27"/>
          <w:szCs w:val="27"/>
        </w:rPr>
        <w:t>1.</w:t>
      </w:r>
      <w:r w:rsidR="003F64CB">
        <w:rPr>
          <w:rFonts w:ascii="Times New Roman" w:eastAsia="Times New Roman" w:hAnsi="Times New Roman" w:cs="Times New Roman"/>
          <w:sz w:val="27"/>
          <w:szCs w:val="27"/>
        </w:rPr>
        <w:t>2</w:t>
      </w:r>
      <w:r>
        <w:rPr>
          <w:rFonts w:ascii="Times New Roman" w:eastAsia="Times New Roman" w:hAnsi="Times New Roman" w:cs="Times New Roman"/>
          <w:sz w:val="27"/>
          <w:szCs w:val="27"/>
        </w:rPr>
        <w:t>. Целью апелляционной комиссии является обеспечение соблюдения единых требований и разрешение спорных вопросов по порядку проведения вступительных испытаний и оценке их результатов.</w:t>
      </w:r>
    </w:p>
    <w:p w:rsidR="00C30C8A" w:rsidRDefault="00C30C8A" w:rsidP="00D577BB">
      <w:pPr>
        <w:shd w:val="clear" w:color="auto" w:fill="FFFFFF"/>
        <w:spacing w:after="0" w:line="240" w:lineRule="auto"/>
        <w:jc w:val="both"/>
        <w:outlineLvl w:val="1"/>
        <w:rPr>
          <w:rFonts w:ascii="Times New Roman" w:eastAsia="Times New Roman" w:hAnsi="Times New Roman" w:cs="Times New Roman"/>
          <w:sz w:val="27"/>
          <w:szCs w:val="27"/>
        </w:rPr>
      </w:pPr>
    </w:p>
    <w:p w:rsidR="00C30C8A" w:rsidRDefault="00C30C8A" w:rsidP="00D577BB">
      <w:pPr>
        <w:shd w:val="clear" w:color="auto" w:fill="FFFFFF"/>
        <w:spacing w:after="0" w:line="240" w:lineRule="auto"/>
        <w:jc w:val="both"/>
        <w:outlineLvl w:val="1"/>
        <w:rPr>
          <w:rFonts w:ascii="Times New Roman" w:eastAsia="Times New Roman" w:hAnsi="Times New Roman" w:cs="Times New Roman"/>
          <w:b/>
          <w:bCs/>
          <w:color w:val="000000"/>
          <w:sz w:val="27"/>
        </w:rPr>
      </w:pPr>
      <w:r>
        <w:rPr>
          <w:rFonts w:ascii="Times New Roman" w:eastAsia="Times New Roman" w:hAnsi="Times New Roman" w:cs="Times New Roman"/>
          <w:b/>
          <w:bCs/>
          <w:color w:val="000000"/>
          <w:sz w:val="27"/>
        </w:rPr>
        <w:t>2. Структура комиссии</w:t>
      </w:r>
    </w:p>
    <w:p w:rsidR="00C30C8A" w:rsidRDefault="00C30C8A" w:rsidP="00D577BB">
      <w:pPr>
        <w:shd w:val="clear" w:color="auto" w:fill="FFFFFF"/>
        <w:spacing w:after="0" w:line="240" w:lineRule="auto"/>
        <w:jc w:val="both"/>
        <w:outlineLvl w:val="1"/>
        <w:rPr>
          <w:rFonts w:ascii="Times New Roman" w:eastAsia="Times New Roman" w:hAnsi="Times New Roman" w:cs="Times New Roman"/>
          <w:b/>
          <w:bCs/>
          <w:color w:val="000000"/>
          <w:sz w:val="27"/>
        </w:rPr>
      </w:pPr>
    </w:p>
    <w:p w:rsidR="002121E3" w:rsidRPr="00C30C8A" w:rsidRDefault="00C30C8A" w:rsidP="00D577BB">
      <w:pPr>
        <w:shd w:val="clear" w:color="auto" w:fill="FFFFFF"/>
        <w:spacing w:after="0" w:line="240" w:lineRule="auto"/>
        <w:jc w:val="both"/>
        <w:outlineLvl w:val="1"/>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2.1. Персональный состав </w:t>
      </w:r>
      <w:r w:rsidR="002121E3">
        <w:rPr>
          <w:rFonts w:ascii="Times New Roman" w:eastAsia="Times New Roman" w:hAnsi="Times New Roman" w:cs="Times New Roman"/>
          <w:sz w:val="27"/>
          <w:szCs w:val="27"/>
        </w:rPr>
        <w:t>апелляционной комиссии (далее – Комиссия) утверждается ежегодно приказом директора Колледжа искусств. В состав Комиссии входят председатель апелляционной комиссии, ответственный секретарь  приемной комиссии, председатель экзаменационной комиссии, другие члены приемной и экзаменационной комиссии. Срок полномочий Комиссии исчисляется с момента издания приказа об утверждении ее персонального состава</w:t>
      </w:r>
      <w:r w:rsidR="00FB2B42">
        <w:rPr>
          <w:rFonts w:ascii="Times New Roman" w:eastAsia="Times New Roman" w:hAnsi="Times New Roman" w:cs="Times New Roman"/>
          <w:sz w:val="27"/>
          <w:szCs w:val="27"/>
        </w:rPr>
        <w:t>.</w:t>
      </w:r>
    </w:p>
    <w:p w:rsidR="002121E3" w:rsidRDefault="002121E3" w:rsidP="00D577BB">
      <w:pPr>
        <w:shd w:val="clear" w:color="auto" w:fill="FFFFFF"/>
        <w:spacing w:after="0" w:line="240" w:lineRule="auto"/>
        <w:jc w:val="both"/>
        <w:outlineLvl w:val="1"/>
        <w:rPr>
          <w:rFonts w:ascii="Times New Roman" w:eastAsia="Times New Roman" w:hAnsi="Times New Roman" w:cs="Times New Roman"/>
          <w:b/>
          <w:bCs/>
          <w:color w:val="000000"/>
          <w:sz w:val="27"/>
        </w:rPr>
      </w:pPr>
      <w:r>
        <w:rPr>
          <w:rFonts w:ascii="Times New Roman" w:eastAsia="Times New Roman" w:hAnsi="Times New Roman" w:cs="Times New Roman"/>
          <w:b/>
          <w:bCs/>
          <w:color w:val="000000"/>
          <w:sz w:val="27"/>
        </w:rPr>
        <w:lastRenderedPageBreak/>
        <w:t>3. Организация работы</w:t>
      </w:r>
    </w:p>
    <w:p w:rsidR="002121E3" w:rsidRDefault="002121E3" w:rsidP="00D577BB">
      <w:pPr>
        <w:shd w:val="clear" w:color="auto" w:fill="FFFFFF"/>
        <w:spacing w:after="0" w:line="240" w:lineRule="auto"/>
        <w:jc w:val="both"/>
        <w:outlineLvl w:val="1"/>
        <w:rPr>
          <w:rFonts w:ascii="Times New Roman" w:eastAsia="Times New Roman" w:hAnsi="Times New Roman" w:cs="Times New Roman"/>
          <w:b/>
          <w:bCs/>
          <w:color w:val="000000"/>
          <w:sz w:val="27"/>
        </w:rPr>
      </w:pPr>
    </w:p>
    <w:p w:rsidR="001F24F2" w:rsidRDefault="002121E3" w:rsidP="00D577BB">
      <w:pPr>
        <w:shd w:val="clear" w:color="auto" w:fill="FFFFFF"/>
        <w:spacing w:after="0" w:line="240" w:lineRule="auto"/>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3.1. О дате, времени и месте</w:t>
      </w:r>
      <w:r w:rsidR="0013347C">
        <w:rPr>
          <w:rFonts w:ascii="Times New Roman" w:eastAsia="Times New Roman" w:hAnsi="Times New Roman" w:cs="Times New Roman"/>
          <w:sz w:val="26"/>
          <w:szCs w:val="26"/>
        </w:rPr>
        <w:t xml:space="preserve"> заседаний  Комиссии, определяемых ее председателем, члены  Комиссии извещаются ответственным секретарем.</w:t>
      </w:r>
    </w:p>
    <w:p w:rsidR="0013347C" w:rsidRDefault="0013347C" w:rsidP="00D577BB">
      <w:pPr>
        <w:shd w:val="clear" w:color="auto" w:fill="FFFFFF"/>
        <w:spacing w:after="0" w:line="240" w:lineRule="auto"/>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3.2. Заседание Комиссии является правомочным, если  на нем присутствует более половины ее состава. Решение комиссии по всем вопросам считается принятым, если за него проголосовало более половины присутствующих на заседании членов Комиссии. Голосование проводится открыто. При равенстве голосов членов Комиссии голос председателя является решающим.</w:t>
      </w:r>
    </w:p>
    <w:p w:rsidR="0013347C" w:rsidRDefault="0013347C" w:rsidP="00D577BB">
      <w:pPr>
        <w:shd w:val="clear" w:color="auto" w:fill="FFFFFF"/>
        <w:spacing w:after="0" w:line="240" w:lineRule="auto"/>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3.3. Функции Комиссии</w:t>
      </w:r>
      <w:r w:rsidR="00281ACE">
        <w:rPr>
          <w:rFonts w:ascii="Times New Roman" w:eastAsia="Times New Roman" w:hAnsi="Times New Roman" w:cs="Times New Roman"/>
          <w:sz w:val="26"/>
          <w:szCs w:val="26"/>
        </w:rPr>
        <w:t>:</w:t>
      </w:r>
    </w:p>
    <w:p w:rsidR="00281ACE" w:rsidRDefault="00281ACE" w:rsidP="00D577BB">
      <w:pPr>
        <w:shd w:val="clear" w:color="auto" w:fill="FFFFFF"/>
        <w:spacing w:after="0" w:line="240" w:lineRule="auto"/>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регистрация поступающих заявлений;</w:t>
      </w:r>
    </w:p>
    <w:p w:rsidR="00281ACE" w:rsidRDefault="00281ACE" w:rsidP="00D577BB">
      <w:pPr>
        <w:shd w:val="clear" w:color="auto" w:fill="FFFFFF"/>
        <w:spacing w:after="0" w:line="240" w:lineRule="auto"/>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рассмотрение апелляций и принятие по ним решений;</w:t>
      </w:r>
    </w:p>
    <w:p w:rsidR="00281ACE" w:rsidRDefault="00281ACE" w:rsidP="00D577BB">
      <w:pPr>
        <w:shd w:val="clear" w:color="auto" w:fill="FFFFFF"/>
        <w:spacing w:after="0" w:line="240" w:lineRule="auto"/>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ведение документации по всем вопросам своей деятельности;</w:t>
      </w:r>
    </w:p>
    <w:p w:rsidR="000E7A9F" w:rsidRDefault="00281ACE" w:rsidP="00D577BB">
      <w:pPr>
        <w:shd w:val="clear" w:color="auto" w:fill="FFFFFF"/>
        <w:spacing w:after="0" w:line="240" w:lineRule="auto"/>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w:t>
      </w:r>
      <w:r w:rsidR="000E7A9F">
        <w:rPr>
          <w:rFonts w:ascii="Times New Roman" w:eastAsia="Times New Roman" w:hAnsi="Times New Roman" w:cs="Times New Roman"/>
          <w:sz w:val="26"/>
          <w:szCs w:val="26"/>
        </w:rPr>
        <w:t>подготовка отчетов.</w:t>
      </w:r>
    </w:p>
    <w:p w:rsidR="00C20B32" w:rsidRDefault="000E7A9F" w:rsidP="00D577BB">
      <w:pPr>
        <w:shd w:val="clear" w:color="auto" w:fill="FFFFFF"/>
        <w:spacing w:after="0" w:line="240" w:lineRule="auto"/>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3.4. </w:t>
      </w:r>
      <w:r w:rsidR="00460FD4">
        <w:rPr>
          <w:rFonts w:ascii="Times New Roman" w:eastAsia="Times New Roman" w:hAnsi="Times New Roman" w:cs="Times New Roman"/>
          <w:sz w:val="26"/>
          <w:szCs w:val="26"/>
        </w:rPr>
        <w:t xml:space="preserve">По результатам вступительного испытания поступающий имеет право подать в апелляционную комиссию письменное апелляционное заявление о нарушении, по его мнению, установленного порядка </w:t>
      </w:r>
      <w:r w:rsidR="00C20B32">
        <w:rPr>
          <w:rFonts w:ascii="Times New Roman" w:eastAsia="Times New Roman" w:hAnsi="Times New Roman" w:cs="Times New Roman"/>
          <w:sz w:val="26"/>
          <w:szCs w:val="26"/>
        </w:rPr>
        <w:t>проведения испытания и (или) несогласии с его (их) результатами (далее – апелляция).</w:t>
      </w:r>
    </w:p>
    <w:p w:rsidR="00B4356B" w:rsidRPr="00BA0221" w:rsidRDefault="00C20B32" w:rsidP="00BA0221">
      <w:pPr>
        <w:shd w:val="clear" w:color="auto" w:fill="FFFFFF"/>
        <w:spacing w:after="0" w:line="240" w:lineRule="auto"/>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случае проведения письменного испытания поступающий может ознакомиться со своей работой в присутствии не менее 2-х членов апелляционной комиссии.</w:t>
      </w:r>
    </w:p>
    <w:p w:rsidR="00D45E8A" w:rsidRPr="00B33FE0" w:rsidRDefault="00797B88" w:rsidP="00D577BB">
      <w:pPr>
        <w:spacing w:after="0" w:line="240" w:lineRule="auto"/>
        <w:mirrorIndents/>
        <w:jc w:val="both"/>
        <w:rPr>
          <w:rFonts w:ascii="Times New Roman" w:hAnsi="Times New Roman" w:cs="Times New Roman"/>
          <w:sz w:val="26"/>
          <w:szCs w:val="26"/>
        </w:rPr>
      </w:pPr>
      <w:r w:rsidRPr="00B33FE0">
        <w:rPr>
          <w:rFonts w:ascii="Times New Roman" w:hAnsi="Times New Roman" w:cs="Times New Roman"/>
          <w:sz w:val="26"/>
          <w:szCs w:val="26"/>
        </w:rPr>
        <w:t xml:space="preserve">3.5. Рассмотрение  апелляции не является пересдачей экзамена. В ходе рассмотрения апелляции проверяется только правильность оценки результатов </w:t>
      </w:r>
      <w:r w:rsidR="00D45E8A" w:rsidRPr="00B33FE0">
        <w:rPr>
          <w:rFonts w:ascii="Times New Roman" w:hAnsi="Times New Roman" w:cs="Times New Roman"/>
          <w:sz w:val="26"/>
          <w:szCs w:val="26"/>
        </w:rPr>
        <w:t>сдачи вступительного  испытания.</w:t>
      </w:r>
    </w:p>
    <w:p w:rsidR="001F47DA" w:rsidRPr="00B33FE0" w:rsidRDefault="00B9682A" w:rsidP="00D577BB">
      <w:pPr>
        <w:spacing w:after="0" w:line="240" w:lineRule="auto"/>
        <w:mirrorIndents/>
        <w:jc w:val="both"/>
        <w:rPr>
          <w:rFonts w:ascii="Times New Roman" w:hAnsi="Times New Roman" w:cs="Times New Roman"/>
          <w:color w:val="000000"/>
          <w:sz w:val="27"/>
          <w:szCs w:val="27"/>
          <w:shd w:val="clear" w:color="auto" w:fill="FFFFFF"/>
        </w:rPr>
      </w:pPr>
      <w:r w:rsidRPr="00B33FE0">
        <w:rPr>
          <w:rFonts w:ascii="Times New Roman" w:hAnsi="Times New Roman" w:cs="Times New Roman"/>
          <w:sz w:val="26"/>
          <w:szCs w:val="26"/>
        </w:rPr>
        <w:t>3.6. Апелляция подается  поступающим  лично на следующий день после объявления оценки по вступительному испытанию. Приемная комиссия обеспечивает прием апелляций в течение всего рабочего дня.</w:t>
      </w:r>
      <w:r w:rsidR="009D68DD" w:rsidRPr="00B33FE0">
        <w:rPr>
          <w:rFonts w:ascii="Times New Roman" w:hAnsi="Times New Roman" w:cs="Times New Roman"/>
          <w:sz w:val="26"/>
          <w:szCs w:val="26"/>
        </w:rPr>
        <w:t xml:space="preserve"> Рассмотрение апелляций  проводится через день после подачи апелляции.</w:t>
      </w:r>
    </w:p>
    <w:p w:rsidR="009D68DD" w:rsidRPr="00B33FE0" w:rsidRDefault="009D68DD" w:rsidP="00D577BB">
      <w:pPr>
        <w:spacing w:after="0" w:line="240" w:lineRule="auto"/>
        <w:mirrorIndents/>
        <w:jc w:val="both"/>
        <w:rPr>
          <w:rFonts w:ascii="Times New Roman" w:hAnsi="Times New Roman" w:cs="Times New Roman"/>
          <w:sz w:val="26"/>
          <w:szCs w:val="26"/>
        </w:rPr>
      </w:pPr>
      <w:r w:rsidRPr="00B33FE0">
        <w:rPr>
          <w:rFonts w:ascii="Times New Roman" w:hAnsi="Times New Roman" w:cs="Times New Roman"/>
          <w:sz w:val="26"/>
          <w:szCs w:val="26"/>
        </w:rPr>
        <w:t>3.7. Поступающий имеет право присутствовать при рассмотрении апелляции. Поступающий должен иметь при себе документ, удостоверяющий его личность, и экзаменационный лист.</w:t>
      </w:r>
    </w:p>
    <w:p w:rsidR="009D68DD" w:rsidRPr="00B33FE0" w:rsidRDefault="009D68DD" w:rsidP="00D577BB">
      <w:pPr>
        <w:spacing w:after="0" w:line="240" w:lineRule="auto"/>
        <w:mirrorIndents/>
        <w:jc w:val="both"/>
        <w:rPr>
          <w:rFonts w:ascii="Times New Roman" w:hAnsi="Times New Roman" w:cs="Times New Roman"/>
          <w:sz w:val="26"/>
          <w:szCs w:val="26"/>
        </w:rPr>
      </w:pPr>
      <w:r w:rsidRPr="00B33FE0">
        <w:rPr>
          <w:rFonts w:ascii="Times New Roman" w:hAnsi="Times New Roman" w:cs="Times New Roman"/>
          <w:sz w:val="26"/>
          <w:szCs w:val="26"/>
        </w:rPr>
        <w:t xml:space="preserve">3.8. С несовершеннолетним абитуриентом (до 18 лет) имеет право присутствовать один из родителей или законных представителей, кроме несовершеннолетних, признанных в соответствии с законом </w:t>
      </w:r>
      <w:r w:rsidR="00E822F0" w:rsidRPr="00B33FE0">
        <w:rPr>
          <w:rFonts w:ascii="Times New Roman" w:hAnsi="Times New Roman" w:cs="Times New Roman"/>
          <w:sz w:val="26"/>
          <w:szCs w:val="26"/>
        </w:rPr>
        <w:t xml:space="preserve"> полностью дееспособными додостижении совершеннолетия. Присутствие иных посторонних лиц на заседании апелляционной комиссии не допускается.</w:t>
      </w:r>
    </w:p>
    <w:p w:rsidR="00F53EE7" w:rsidRPr="00B33FE0" w:rsidRDefault="00F53EE7" w:rsidP="00D577BB">
      <w:pPr>
        <w:spacing w:after="0" w:line="240" w:lineRule="auto"/>
        <w:mirrorIndents/>
        <w:jc w:val="both"/>
        <w:rPr>
          <w:rFonts w:ascii="Times New Roman" w:hAnsi="Times New Roman" w:cs="Times New Roman"/>
          <w:sz w:val="26"/>
          <w:szCs w:val="26"/>
        </w:rPr>
      </w:pPr>
      <w:r w:rsidRPr="00B33FE0">
        <w:rPr>
          <w:rFonts w:ascii="Times New Roman" w:hAnsi="Times New Roman" w:cs="Times New Roman"/>
          <w:sz w:val="26"/>
          <w:szCs w:val="26"/>
        </w:rPr>
        <w:t>Апелляция от вторых лиц, в том числе от родственников абитуриентов, не принимаются и не рассматриваются.</w:t>
      </w:r>
    </w:p>
    <w:p w:rsidR="00E822F0" w:rsidRPr="00B33FE0" w:rsidRDefault="00E822F0" w:rsidP="00D577BB">
      <w:pPr>
        <w:spacing w:after="0" w:line="240" w:lineRule="auto"/>
        <w:mirrorIndents/>
        <w:jc w:val="both"/>
        <w:rPr>
          <w:rFonts w:ascii="Times New Roman" w:hAnsi="Times New Roman" w:cs="Times New Roman"/>
          <w:sz w:val="26"/>
          <w:szCs w:val="26"/>
        </w:rPr>
      </w:pPr>
      <w:r w:rsidRPr="00B33FE0">
        <w:rPr>
          <w:rFonts w:ascii="Times New Roman" w:hAnsi="Times New Roman" w:cs="Times New Roman"/>
          <w:sz w:val="26"/>
          <w:szCs w:val="26"/>
        </w:rPr>
        <w:t>3.9. После рассмотрения апелляции выносится решение апелляционной комиссии об оце</w:t>
      </w:r>
      <w:r w:rsidR="00D577BB">
        <w:rPr>
          <w:rFonts w:ascii="Times New Roman" w:hAnsi="Times New Roman" w:cs="Times New Roman"/>
          <w:sz w:val="26"/>
          <w:szCs w:val="26"/>
        </w:rPr>
        <w:t>нке по вступительному испытанию.</w:t>
      </w:r>
    </w:p>
    <w:p w:rsidR="00B9682A" w:rsidRPr="007043C2" w:rsidRDefault="00E822F0" w:rsidP="007043C2">
      <w:pPr>
        <w:spacing w:after="0" w:line="240" w:lineRule="auto"/>
        <w:mirrorIndents/>
        <w:jc w:val="both"/>
        <w:rPr>
          <w:rFonts w:ascii="Times New Roman" w:hAnsi="Times New Roman" w:cs="Times New Roman"/>
          <w:sz w:val="26"/>
          <w:szCs w:val="26"/>
        </w:rPr>
      </w:pPr>
      <w:r w:rsidRPr="00B33FE0">
        <w:rPr>
          <w:rFonts w:ascii="Times New Roman" w:hAnsi="Times New Roman" w:cs="Times New Roman"/>
          <w:sz w:val="26"/>
          <w:szCs w:val="26"/>
        </w:rPr>
        <w:t xml:space="preserve">3.10. При возникновении разногласий  в апелляционной комиссии проводится голосование, и решение утверждается большинством голосов. Оформленное протоколом решение апелляционной комиссии доводят до сведения абитуриента (под роспись). Протокол решения </w:t>
      </w:r>
      <w:r w:rsidR="00F53EE7" w:rsidRPr="00B33FE0">
        <w:rPr>
          <w:rFonts w:ascii="Times New Roman" w:hAnsi="Times New Roman" w:cs="Times New Roman"/>
          <w:sz w:val="26"/>
          <w:szCs w:val="26"/>
        </w:rPr>
        <w:t>апелляционной комиссии хранится в личном деле поступающего как документ строгой отчетности в течение года.</w:t>
      </w:r>
      <w:r w:rsidR="00253881" w:rsidRPr="00B33FE0">
        <w:rPr>
          <w:rFonts w:ascii="Times New Roman" w:hAnsi="Times New Roman" w:cs="Times New Roman"/>
          <w:sz w:val="26"/>
          <w:szCs w:val="26"/>
        </w:rPr>
        <w:t xml:space="preserve"> По окончании работы  апелляционной комиссии экзаменационные работы для просмотра не выдаются  и претензии по поводу выставленных оценок не принимаются.</w:t>
      </w:r>
    </w:p>
    <w:sectPr w:rsidR="00B9682A" w:rsidRPr="007043C2" w:rsidSect="00533307">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344" w:rsidRDefault="000B7344" w:rsidP="0011310E">
      <w:pPr>
        <w:spacing w:after="0" w:line="240" w:lineRule="auto"/>
      </w:pPr>
      <w:r>
        <w:separator/>
      </w:r>
    </w:p>
  </w:endnote>
  <w:endnote w:type="continuationSeparator" w:id="0">
    <w:p w:rsidR="000B7344" w:rsidRDefault="000B7344" w:rsidP="00113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9501"/>
      <w:docPartObj>
        <w:docPartGallery w:val="Page Numbers (Bottom of Page)"/>
        <w:docPartUnique/>
      </w:docPartObj>
    </w:sdtPr>
    <w:sdtEndPr/>
    <w:sdtContent>
      <w:p w:rsidR="00E822F0" w:rsidRDefault="008C0346">
        <w:pPr>
          <w:jc w:val="right"/>
        </w:pPr>
        <w:r>
          <w:fldChar w:fldCharType="begin"/>
        </w:r>
        <w:r w:rsidR="0054673A">
          <w:instrText xml:space="preserve"> PAGE   \* MERGEFORMAT </w:instrText>
        </w:r>
        <w:r>
          <w:fldChar w:fldCharType="separate"/>
        </w:r>
        <w:r w:rsidR="00ED7B48">
          <w:rPr>
            <w:noProof/>
          </w:rPr>
          <w:t>1</w:t>
        </w:r>
        <w:r>
          <w:rPr>
            <w:noProof/>
          </w:rPr>
          <w:fldChar w:fldCharType="end"/>
        </w:r>
      </w:p>
    </w:sdtContent>
  </w:sdt>
  <w:p w:rsidR="00E822F0" w:rsidRDefault="00E822F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344" w:rsidRDefault="000B7344" w:rsidP="0011310E">
      <w:pPr>
        <w:spacing w:after="0" w:line="240" w:lineRule="auto"/>
      </w:pPr>
      <w:r>
        <w:separator/>
      </w:r>
    </w:p>
  </w:footnote>
  <w:footnote w:type="continuationSeparator" w:id="0">
    <w:p w:rsidR="000B7344" w:rsidRDefault="000B7344" w:rsidP="001131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14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4356B"/>
    <w:rsid w:val="000B7344"/>
    <w:rsid w:val="000E7A9F"/>
    <w:rsid w:val="00107AD7"/>
    <w:rsid w:val="0011310E"/>
    <w:rsid w:val="0013347C"/>
    <w:rsid w:val="001F24F2"/>
    <w:rsid w:val="001F47DA"/>
    <w:rsid w:val="002121E3"/>
    <w:rsid w:val="00253881"/>
    <w:rsid w:val="00281ACE"/>
    <w:rsid w:val="003F64CB"/>
    <w:rsid w:val="00436D2B"/>
    <w:rsid w:val="00460FD4"/>
    <w:rsid w:val="00533307"/>
    <w:rsid w:val="0054673A"/>
    <w:rsid w:val="005B6AA9"/>
    <w:rsid w:val="006229A7"/>
    <w:rsid w:val="006832D0"/>
    <w:rsid w:val="006948FE"/>
    <w:rsid w:val="007043C2"/>
    <w:rsid w:val="00737F05"/>
    <w:rsid w:val="00797B88"/>
    <w:rsid w:val="008A32C2"/>
    <w:rsid w:val="008B0149"/>
    <w:rsid w:val="008C0346"/>
    <w:rsid w:val="009B2CB1"/>
    <w:rsid w:val="009D68DD"/>
    <w:rsid w:val="00B33FE0"/>
    <w:rsid w:val="00B4356B"/>
    <w:rsid w:val="00B9682A"/>
    <w:rsid w:val="00BA0221"/>
    <w:rsid w:val="00C20B32"/>
    <w:rsid w:val="00C30C8A"/>
    <w:rsid w:val="00D20697"/>
    <w:rsid w:val="00D45E5C"/>
    <w:rsid w:val="00D45E8A"/>
    <w:rsid w:val="00D535D0"/>
    <w:rsid w:val="00D577BB"/>
    <w:rsid w:val="00E822F0"/>
    <w:rsid w:val="00ED5191"/>
    <w:rsid w:val="00ED7B48"/>
    <w:rsid w:val="00F53EE7"/>
    <w:rsid w:val="00FB2B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BEB39"/>
  <w15:docId w15:val="{E0D5A856-D8DD-4A0F-9F3C-869ED07D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F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rsid w:val="00737F05"/>
  </w:style>
  <w:style w:type="paragraph" w:styleId="a3">
    <w:name w:val="header"/>
    <w:basedOn w:val="a"/>
    <w:link w:val="a4"/>
    <w:uiPriority w:val="99"/>
    <w:semiHidden/>
    <w:unhideWhenUsed/>
    <w:rsid w:val="003F64C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F64CB"/>
  </w:style>
  <w:style w:type="paragraph" w:styleId="a5">
    <w:name w:val="footer"/>
    <w:basedOn w:val="a"/>
    <w:link w:val="a6"/>
    <w:uiPriority w:val="99"/>
    <w:semiHidden/>
    <w:unhideWhenUsed/>
    <w:rsid w:val="003F64C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F6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231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708</Words>
  <Characters>4036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Radeon</dc:creator>
  <cp:lastModifiedBy>Пользователь Windows</cp:lastModifiedBy>
  <cp:revision>17</cp:revision>
  <dcterms:created xsi:type="dcterms:W3CDTF">2016-03-11T12:17:00Z</dcterms:created>
  <dcterms:modified xsi:type="dcterms:W3CDTF">2018-04-12T13:15:00Z</dcterms:modified>
</cp:coreProperties>
</file>