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82"/>
        <w:gridCol w:w="4582"/>
      </w:tblGrid>
      <w:tr w:rsidR="00B1648A" w:rsidTr="00B1648A">
        <w:trPr>
          <w:trHeight w:val="2730"/>
        </w:trPr>
        <w:tc>
          <w:tcPr>
            <w:tcW w:w="4582" w:type="dxa"/>
            <w:shd w:val="clear" w:color="auto" w:fill="auto"/>
          </w:tcPr>
          <w:p w:rsidR="00B1648A" w:rsidRDefault="00B1648A" w:rsidP="008A486C">
            <w:pPr>
              <w:ind w:right="-28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82" w:type="dxa"/>
            <w:shd w:val="clear" w:color="auto" w:fill="auto"/>
          </w:tcPr>
          <w:p w:rsidR="00B1648A" w:rsidRDefault="00B1648A" w:rsidP="00B1648A">
            <w:pPr>
              <w:ind w:right="-28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«УТВЕРЖДАЮ»</w:t>
            </w:r>
          </w:p>
          <w:p w:rsidR="00B1648A" w:rsidRDefault="00B1648A" w:rsidP="00B1648A">
            <w:pPr>
              <w:ind w:left="107" w:right="10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Директор  ГАПОУ   </w:t>
            </w:r>
          </w:p>
          <w:p w:rsidR="00B1648A" w:rsidRDefault="00B1648A" w:rsidP="00B1648A">
            <w:pPr>
              <w:ind w:left="107" w:right="10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«Набережночелнинский</w:t>
            </w:r>
          </w:p>
          <w:p w:rsidR="00B1648A" w:rsidRDefault="00B1648A" w:rsidP="00B1648A">
            <w:pPr>
              <w:ind w:left="107" w:right="10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колледж искусств»</w:t>
            </w:r>
          </w:p>
          <w:p w:rsidR="00B1648A" w:rsidRDefault="00B1648A" w:rsidP="00B1648A">
            <w:pPr>
              <w:tabs>
                <w:tab w:val="left" w:pos="915"/>
              </w:tabs>
              <w:ind w:left="-284" w:right="-28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     ________________</w:t>
            </w:r>
            <w:r w:rsidR="00BA178B">
              <w:rPr>
                <w:b/>
                <w:bCs/>
                <w:sz w:val="28"/>
                <w:szCs w:val="28"/>
              </w:rPr>
              <w:t xml:space="preserve">Т.В. </w:t>
            </w:r>
            <w:proofErr w:type="spellStart"/>
            <w:r w:rsidR="00BA178B">
              <w:rPr>
                <w:b/>
                <w:bCs/>
                <w:sz w:val="28"/>
                <w:szCs w:val="28"/>
              </w:rPr>
              <w:t>Спирчина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B1648A" w:rsidRDefault="00B1648A" w:rsidP="00B1648A">
            <w:pPr>
              <w:ind w:left="-284" w:right="-28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«_14_»_</w:t>
            </w:r>
            <w:r w:rsidR="00BA178B">
              <w:rPr>
                <w:b/>
                <w:bCs/>
                <w:sz w:val="28"/>
                <w:szCs w:val="28"/>
              </w:rPr>
              <w:t>февраля</w:t>
            </w:r>
            <w:r>
              <w:rPr>
                <w:b/>
                <w:bCs/>
                <w:sz w:val="28"/>
                <w:szCs w:val="28"/>
              </w:rPr>
              <w:t>_20</w:t>
            </w:r>
            <w:r w:rsidR="00BA178B">
              <w:rPr>
                <w:b/>
                <w:bCs/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г.</w:t>
            </w:r>
          </w:p>
          <w:p w:rsidR="00B1648A" w:rsidRDefault="00B1648A" w:rsidP="008A486C">
            <w:pPr>
              <w:ind w:left="-284" w:right="-285" w:firstLine="708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1648A" w:rsidRDefault="00B1648A" w:rsidP="00B1648A">
      <w:pPr>
        <w:ind w:left="-284" w:right="-28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1648A" w:rsidRDefault="00B1648A" w:rsidP="00B1648A">
      <w:pPr>
        <w:ind w:left="-284" w:right="-285"/>
        <w:jc w:val="right"/>
        <w:rPr>
          <w:b/>
          <w:sz w:val="28"/>
          <w:szCs w:val="28"/>
        </w:rPr>
      </w:pPr>
    </w:p>
    <w:p w:rsidR="00B1648A" w:rsidRDefault="00B1648A" w:rsidP="00B1648A">
      <w:pPr>
        <w:pStyle w:val="1"/>
        <w:numPr>
          <w:ilvl w:val="0"/>
          <w:numId w:val="4"/>
        </w:numPr>
        <w:ind w:left="-284" w:right="-285" w:firstLine="0"/>
        <w:rPr>
          <w:szCs w:val="28"/>
        </w:rPr>
      </w:pPr>
    </w:p>
    <w:p w:rsidR="00B1648A" w:rsidRDefault="00B1648A" w:rsidP="00B1648A">
      <w:pPr>
        <w:ind w:right="-285"/>
      </w:pPr>
    </w:p>
    <w:p w:rsidR="00B1648A" w:rsidRDefault="00B1648A" w:rsidP="00B1648A">
      <w:pPr>
        <w:pStyle w:val="1"/>
        <w:numPr>
          <w:ilvl w:val="0"/>
          <w:numId w:val="4"/>
        </w:numPr>
        <w:ind w:left="-284" w:right="-285" w:firstLine="0"/>
        <w:rPr>
          <w:szCs w:val="28"/>
        </w:rPr>
      </w:pPr>
      <w:r>
        <w:rPr>
          <w:szCs w:val="28"/>
        </w:rPr>
        <w:t xml:space="preserve">ПОЛОЖЕНИЕ </w:t>
      </w:r>
    </w:p>
    <w:p w:rsidR="00B1648A" w:rsidRPr="00CB57CF" w:rsidRDefault="00B1648A" w:rsidP="00B1648A"/>
    <w:p w:rsidR="00B1648A" w:rsidRDefault="00B1648A" w:rsidP="00B1648A">
      <w:pPr>
        <w:ind w:left="-284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ПРИЕМНОЙ КОМИССИИ</w:t>
      </w:r>
    </w:p>
    <w:p w:rsidR="00B1648A" w:rsidRDefault="00B1648A" w:rsidP="00B1648A">
      <w:pPr>
        <w:ind w:left="-284" w:right="-285"/>
        <w:jc w:val="center"/>
        <w:rPr>
          <w:sz w:val="28"/>
          <w:szCs w:val="28"/>
        </w:rPr>
      </w:pPr>
    </w:p>
    <w:p w:rsidR="00B1648A" w:rsidRPr="00D237BA" w:rsidRDefault="00B1648A" w:rsidP="00B1648A">
      <w:pPr>
        <w:pStyle w:val="2"/>
        <w:numPr>
          <w:ilvl w:val="1"/>
          <w:numId w:val="4"/>
        </w:numPr>
        <w:ind w:left="-284" w:right="-285" w:hanging="28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в ГАПОУ «Набережночелнинский колледж искусств»</w:t>
      </w:r>
    </w:p>
    <w:p w:rsidR="00B1648A" w:rsidRDefault="00B1648A" w:rsidP="00B1648A">
      <w:pPr>
        <w:ind w:left="-284" w:right="-285"/>
        <w:jc w:val="center"/>
        <w:rPr>
          <w:b/>
          <w:bCs/>
          <w:sz w:val="28"/>
          <w:szCs w:val="28"/>
        </w:rPr>
      </w:pPr>
    </w:p>
    <w:p w:rsidR="00B1648A" w:rsidRDefault="00B1648A" w:rsidP="00B1648A">
      <w:pPr>
        <w:ind w:left="-284" w:right="-285"/>
        <w:jc w:val="center"/>
        <w:rPr>
          <w:b/>
          <w:bCs/>
          <w:sz w:val="28"/>
          <w:szCs w:val="28"/>
        </w:rPr>
      </w:pPr>
    </w:p>
    <w:p w:rsidR="00B1648A" w:rsidRDefault="00B1648A" w:rsidP="00B1648A">
      <w:pPr>
        <w:ind w:left="-284" w:right="-285"/>
        <w:jc w:val="right"/>
        <w:rPr>
          <w:bCs/>
          <w:sz w:val="28"/>
          <w:szCs w:val="28"/>
        </w:rPr>
      </w:pPr>
    </w:p>
    <w:p w:rsidR="00B1648A" w:rsidRPr="000318EB" w:rsidRDefault="00B1648A" w:rsidP="00B1648A">
      <w:pPr>
        <w:ind w:left="-284" w:right="-285"/>
        <w:jc w:val="right"/>
        <w:rPr>
          <w:bCs/>
          <w:i/>
          <w:sz w:val="28"/>
          <w:szCs w:val="28"/>
        </w:rPr>
      </w:pPr>
      <w:r w:rsidRPr="000318EB">
        <w:rPr>
          <w:bCs/>
          <w:i/>
          <w:sz w:val="28"/>
          <w:szCs w:val="28"/>
        </w:rPr>
        <w:t xml:space="preserve">Утверждено приказом № </w:t>
      </w:r>
      <w:r>
        <w:rPr>
          <w:bCs/>
          <w:i/>
          <w:sz w:val="28"/>
          <w:szCs w:val="28"/>
        </w:rPr>
        <w:t>21/51</w:t>
      </w:r>
    </w:p>
    <w:p w:rsidR="00B1648A" w:rsidRPr="000318EB" w:rsidRDefault="00B1648A" w:rsidP="00B1648A">
      <w:pPr>
        <w:ind w:left="-284" w:right="-285"/>
        <w:jc w:val="right"/>
        <w:rPr>
          <w:bCs/>
          <w:i/>
          <w:sz w:val="28"/>
          <w:szCs w:val="28"/>
        </w:rPr>
      </w:pPr>
    </w:p>
    <w:p w:rsidR="00B1648A" w:rsidRPr="000318EB" w:rsidRDefault="00B1648A" w:rsidP="00B1648A">
      <w:pPr>
        <w:ind w:left="-284" w:right="-285"/>
        <w:jc w:val="center"/>
        <w:rPr>
          <w:b/>
          <w:bCs/>
          <w:i/>
          <w:sz w:val="28"/>
          <w:szCs w:val="28"/>
        </w:rPr>
      </w:pPr>
    </w:p>
    <w:p w:rsidR="00B1648A" w:rsidRDefault="00B1648A" w:rsidP="00B1648A">
      <w:pPr>
        <w:ind w:left="-284" w:right="-285"/>
        <w:jc w:val="center"/>
        <w:rPr>
          <w:b/>
          <w:bCs/>
          <w:sz w:val="28"/>
          <w:szCs w:val="28"/>
        </w:rPr>
      </w:pPr>
    </w:p>
    <w:p w:rsidR="00B1648A" w:rsidRDefault="00B1648A" w:rsidP="00B1648A">
      <w:pPr>
        <w:ind w:left="-284" w:right="-285"/>
        <w:jc w:val="center"/>
        <w:rPr>
          <w:b/>
          <w:bCs/>
          <w:sz w:val="28"/>
          <w:szCs w:val="28"/>
        </w:rPr>
      </w:pPr>
    </w:p>
    <w:p w:rsidR="00B1648A" w:rsidRDefault="00B1648A" w:rsidP="00B1648A">
      <w:pPr>
        <w:ind w:left="-284" w:right="-285"/>
        <w:jc w:val="center"/>
        <w:rPr>
          <w:b/>
          <w:bCs/>
          <w:sz w:val="28"/>
          <w:szCs w:val="28"/>
        </w:rPr>
      </w:pPr>
    </w:p>
    <w:p w:rsidR="00B1648A" w:rsidRDefault="00B1648A" w:rsidP="00B1648A">
      <w:pPr>
        <w:ind w:left="-284" w:right="-285"/>
        <w:jc w:val="center"/>
        <w:rPr>
          <w:b/>
          <w:bCs/>
          <w:sz w:val="28"/>
          <w:szCs w:val="28"/>
        </w:rPr>
      </w:pPr>
    </w:p>
    <w:p w:rsidR="00C56259" w:rsidRPr="002F493D" w:rsidRDefault="00C56259" w:rsidP="0059062F">
      <w:pPr>
        <w:jc w:val="center"/>
        <w:rPr>
          <w:b/>
        </w:rPr>
      </w:pPr>
      <w:r w:rsidRPr="002F493D">
        <w:rPr>
          <w:b/>
        </w:rPr>
        <w:lastRenderedPageBreak/>
        <w:t>I. Общие положения</w:t>
      </w:r>
    </w:p>
    <w:p w:rsidR="007157FA" w:rsidRDefault="00C56259" w:rsidP="00C56259">
      <w:r>
        <w:t xml:space="preserve"> 1.1. Настоящее Положение о приемной комиссии (далее - Положение) разработано в соответствии с Федеральным Законом от 29.12.2012 г. № 273-ФЗ «Об образовании в Российской Федерации», Приказом Министерства образования и науки Российской Федерации от 23.01.2014 г. № 36 «Об утверждении Порядка приема граждан на обучение по образовательным программам среднего профес</w:t>
      </w:r>
      <w:r w:rsidR="002F493D">
        <w:t xml:space="preserve">сионального образования», </w:t>
      </w:r>
      <w:proofErr w:type="gramStart"/>
      <w:r w:rsidR="002F493D">
        <w:t xml:space="preserve">Уставом </w:t>
      </w:r>
      <w:r w:rsidR="007157FA">
        <w:t xml:space="preserve"> Колледжа</w:t>
      </w:r>
      <w:proofErr w:type="gramEnd"/>
      <w:r w:rsidR="007157FA">
        <w:t xml:space="preserve"> искусств</w:t>
      </w:r>
      <w:r>
        <w:t>.</w:t>
      </w:r>
    </w:p>
    <w:p w:rsidR="007157FA" w:rsidRDefault="00C56259" w:rsidP="00C56259">
      <w:r>
        <w:t xml:space="preserve"> 1.2. Настоящее Положение определяет порядок организации работы приемной комиссии </w:t>
      </w:r>
      <w:r w:rsidR="002F493D">
        <w:t>Колледжа</w:t>
      </w:r>
      <w:r>
        <w:t>, ее права и обязанности, основные направления работы.</w:t>
      </w:r>
    </w:p>
    <w:p w:rsidR="007157FA" w:rsidRDefault="00C56259" w:rsidP="00C56259">
      <w:r>
        <w:t xml:space="preserve"> 1.3.Приемная комиссия создается с целью:</w:t>
      </w:r>
    </w:p>
    <w:p w:rsidR="007157FA" w:rsidRDefault="007113D0" w:rsidP="00C56259">
      <w:r>
        <w:t>-</w:t>
      </w:r>
      <w:r w:rsidR="007157FA">
        <w:t xml:space="preserve"> </w:t>
      </w:r>
      <w:r w:rsidR="00C56259">
        <w:t xml:space="preserve">  организации приема документов от лиц, поступающих в </w:t>
      </w:r>
      <w:r w:rsidR="007157FA">
        <w:t>Колледж</w:t>
      </w:r>
      <w:r w:rsidR="00C56259">
        <w:t>;</w:t>
      </w:r>
    </w:p>
    <w:p w:rsidR="007157FA" w:rsidRDefault="007157FA" w:rsidP="00C56259">
      <w:r>
        <w:t xml:space="preserve"> </w:t>
      </w:r>
      <w:r w:rsidR="007113D0">
        <w:t>-</w:t>
      </w:r>
      <w:r w:rsidR="00C56259">
        <w:t xml:space="preserve">  организации и проведения приема в </w:t>
      </w:r>
      <w:r>
        <w:t>Колледж</w:t>
      </w:r>
      <w:r w:rsidR="00C56259">
        <w:t>;</w:t>
      </w:r>
    </w:p>
    <w:p w:rsidR="007157FA" w:rsidRDefault="007157FA" w:rsidP="00C56259">
      <w:r>
        <w:t xml:space="preserve"> </w:t>
      </w:r>
      <w:r w:rsidR="00C56259">
        <w:t xml:space="preserve"> </w:t>
      </w:r>
      <w:r w:rsidR="007113D0">
        <w:t>-</w:t>
      </w:r>
      <w:r w:rsidR="00C56259">
        <w:t xml:space="preserve">  обеспечения зачисления в состав обучающихся лиц из числа нового набора;</w:t>
      </w:r>
    </w:p>
    <w:p w:rsidR="007157FA" w:rsidRDefault="007157FA" w:rsidP="00C56259">
      <w:r>
        <w:t xml:space="preserve"> </w:t>
      </w:r>
      <w:r w:rsidR="007113D0">
        <w:t>-</w:t>
      </w:r>
      <w:r w:rsidR="00C56259">
        <w:t xml:space="preserve">  формирования личных дел обучающихся нового набора.</w:t>
      </w:r>
    </w:p>
    <w:p w:rsidR="007157FA" w:rsidRDefault="00C56259" w:rsidP="00C56259">
      <w:r>
        <w:t xml:space="preserve"> 1.4. Приемная комиссия в своей работе руководствуется:</w:t>
      </w:r>
    </w:p>
    <w:p w:rsidR="007157FA" w:rsidRDefault="007157FA" w:rsidP="00C56259">
      <w:r>
        <w:t xml:space="preserve"> </w:t>
      </w:r>
      <w:r w:rsidR="007113D0">
        <w:t>-</w:t>
      </w:r>
      <w:r w:rsidR="00C56259">
        <w:t xml:space="preserve">  Федеральным Законом от 29.12.2012г. № 273-ФЗ «Об образовании в Российской Федерации»;</w:t>
      </w:r>
    </w:p>
    <w:p w:rsidR="007157FA" w:rsidRDefault="007157FA" w:rsidP="00C56259">
      <w:r>
        <w:t xml:space="preserve"> </w:t>
      </w:r>
      <w:r w:rsidR="007113D0">
        <w:t>-</w:t>
      </w:r>
      <w:r w:rsidR="00C56259">
        <w:t xml:space="preserve">  Уставом </w:t>
      </w:r>
      <w:r>
        <w:t>Колледжа</w:t>
      </w:r>
      <w:r w:rsidR="00C56259">
        <w:t>;</w:t>
      </w:r>
    </w:p>
    <w:p w:rsidR="007157FA" w:rsidRDefault="007157FA" w:rsidP="00C56259">
      <w:r>
        <w:t xml:space="preserve"> </w:t>
      </w:r>
      <w:r w:rsidR="00C56259">
        <w:t xml:space="preserve"> </w:t>
      </w:r>
      <w:r w:rsidR="007113D0">
        <w:t>-</w:t>
      </w:r>
      <w:r w:rsidR="00C56259">
        <w:t xml:space="preserve"> Правилами приема в  </w:t>
      </w:r>
      <w:r>
        <w:t>Колледж искусств в 2018-2019</w:t>
      </w:r>
      <w:r w:rsidR="00C56259">
        <w:t xml:space="preserve"> учебном году;</w:t>
      </w:r>
    </w:p>
    <w:p w:rsidR="007157FA" w:rsidRDefault="007157FA" w:rsidP="00C56259">
      <w:r>
        <w:t xml:space="preserve"> </w:t>
      </w:r>
      <w:r w:rsidR="00C56259">
        <w:t xml:space="preserve"> </w:t>
      </w:r>
      <w:r w:rsidR="007113D0">
        <w:t>-</w:t>
      </w:r>
      <w:r w:rsidR="00C56259">
        <w:t xml:space="preserve"> Настоящим Положением о Приемной комиссии;</w:t>
      </w:r>
    </w:p>
    <w:p w:rsidR="007157FA" w:rsidRDefault="007157FA" w:rsidP="00C56259">
      <w:r>
        <w:t xml:space="preserve"> </w:t>
      </w:r>
      <w:r w:rsidR="00C56259">
        <w:t xml:space="preserve"> </w:t>
      </w:r>
      <w:r w:rsidR="007113D0">
        <w:t>-</w:t>
      </w:r>
      <w:r w:rsidR="00C56259">
        <w:t xml:space="preserve"> Локальными нормативными актами </w:t>
      </w:r>
      <w:r>
        <w:t>Колледжа</w:t>
      </w:r>
      <w:r w:rsidR="00C56259">
        <w:t>.</w:t>
      </w:r>
    </w:p>
    <w:p w:rsidR="007157FA" w:rsidRDefault="00C56259" w:rsidP="00C56259">
      <w:r>
        <w:t xml:space="preserve"> 1.5. Состав приемной комиссии </w:t>
      </w:r>
      <w:r w:rsidR="001227C7">
        <w:t xml:space="preserve">Колледжа </w:t>
      </w:r>
      <w:r>
        <w:t xml:space="preserve"> утверждается приказом директора, который является председателем комиссии.</w:t>
      </w:r>
    </w:p>
    <w:p w:rsidR="00C56259" w:rsidRDefault="00C56259" w:rsidP="00C56259">
      <w:r>
        <w:t xml:space="preserve"> 1.6. В состав приемной комиссии </w:t>
      </w:r>
      <w:proofErr w:type="gramStart"/>
      <w:r>
        <w:t xml:space="preserve">входят:   </w:t>
      </w:r>
      <w:proofErr w:type="gramEnd"/>
      <w:r>
        <w:t xml:space="preserve">заместитель директора по учебной работе, </w:t>
      </w:r>
      <w:r w:rsidR="001E1B89">
        <w:t>заведующие отделениями,</w:t>
      </w:r>
      <w:r>
        <w:t xml:space="preserve"> </w:t>
      </w:r>
      <w:r w:rsidR="007157FA">
        <w:t xml:space="preserve">ответственный </w:t>
      </w:r>
      <w:r w:rsidR="001E1B89">
        <w:t xml:space="preserve"> секретарь </w:t>
      </w:r>
      <w:r w:rsidR="007113D0">
        <w:t xml:space="preserve">, </w:t>
      </w:r>
      <w:r w:rsidR="001E1B89">
        <w:t>технические секретари.</w:t>
      </w:r>
      <w:r>
        <w:t xml:space="preserve"> </w:t>
      </w:r>
    </w:p>
    <w:p w:rsidR="002313E0" w:rsidRDefault="002313E0" w:rsidP="00C56259">
      <w:r>
        <w:t>1.7. Срок полномочий приемной комиссии – один год.</w:t>
      </w:r>
    </w:p>
    <w:p w:rsidR="007A1A37" w:rsidRDefault="007A1A37" w:rsidP="00C56259"/>
    <w:p w:rsidR="00C56259" w:rsidRPr="007A1A37" w:rsidRDefault="00C56259" w:rsidP="007A1A37">
      <w:pPr>
        <w:jc w:val="center"/>
        <w:rPr>
          <w:b/>
        </w:rPr>
      </w:pPr>
      <w:r w:rsidRPr="007113D0">
        <w:rPr>
          <w:b/>
        </w:rPr>
        <w:t>II. Должностные обязанности работников приемной комиссии</w:t>
      </w:r>
    </w:p>
    <w:p w:rsidR="00616656" w:rsidRDefault="00C56259" w:rsidP="00C56259">
      <w:r>
        <w:t>2.1. Председатель приемной комиссии:</w:t>
      </w:r>
    </w:p>
    <w:p w:rsidR="00616656" w:rsidRDefault="00C56259" w:rsidP="00C56259">
      <w:r>
        <w:t xml:space="preserve"> -  Руководит всей деятельностью приемной комиссии.</w:t>
      </w:r>
    </w:p>
    <w:p w:rsidR="00616656" w:rsidRDefault="00C56259" w:rsidP="00C56259">
      <w:r>
        <w:t xml:space="preserve"> - Руководит разработкой нормативных документов, регламентирующих деятельность приемной комиссии.</w:t>
      </w:r>
    </w:p>
    <w:p w:rsidR="00616656" w:rsidRDefault="00C56259" w:rsidP="00C56259">
      <w:r>
        <w:t xml:space="preserve"> -  Утверждает </w:t>
      </w:r>
      <w:r w:rsidR="00616656">
        <w:t xml:space="preserve"> </w:t>
      </w:r>
      <w:r>
        <w:t>график работы приемной комиссии.</w:t>
      </w:r>
    </w:p>
    <w:p w:rsidR="00616656" w:rsidRDefault="00C56259" w:rsidP="00C56259">
      <w:r>
        <w:t xml:space="preserve"> -  Распределяет обязанности между членами приемной комиссии.</w:t>
      </w:r>
    </w:p>
    <w:p w:rsidR="00616656" w:rsidRDefault="00C56259" w:rsidP="00C56259">
      <w:r>
        <w:lastRenderedPageBreak/>
        <w:t xml:space="preserve"> -  Определяет режим работы комиссии и служб, обеспечивающих проведение приема.</w:t>
      </w:r>
    </w:p>
    <w:p w:rsidR="00616656" w:rsidRDefault="00C56259" w:rsidP="00C56259">
      <w:r>
        <w:t xml:space="preserve"> -  Участвует в собеседовании с поступающими.</w:t>
      </w:r>
    </w:p>
    <w:p w:rsidR="00616656" w:rsidRDefault="00C56259" w:rsidP="00C56259">
      <w:r>
        <w:t xml:space="preserve">2.2. </w:t>
      </w:r>
      <w:r w:rsidR="00616656">
        <w:t xml:space="preserve">Ответственный секретарь </w:t>
      </w:r>
      <w:r>
        <w:t>приемной комиссии:</w:t>
      </w:r>
    </w:p>
    <w:p w:rsidR="004B175E" w:rsidRDefault="004B175E" w:rsidP="004B175E">
      <w:r>
        <w:t>-  О</w:t>
      </w:r>
      <w:r w:rsidR="00C56259">
        <w:t>рганизует работу приемной комиссии и делопроизводство, а также личный прием поступающих и их родителей (законных представителей)</w:t>
      </w:r>
      <w:r>
        <w:t>.</w:t>
      </w:r>
    </w:p>
    <w:p w:rsidR="004B175E" w:rsidRDefault="004B175E" w:rsidP="004B175E">
      <w:r w:rsidRPr="004B175E">
        <w:t xml:space="preserve"> </w:t>
      </w:r>
      <w:r>
        <w:t>- Организует изучение членами приемной комиссии нормативно-правовых документов по приему.</w:t>
      </w:r>
    </w:p>
    <w:p w:rsidR="00616656" w:rsidRDefault="004B175E" w:rsidP="00C56259">
      <w:r w:rsidRPr="004B175E">
        <w:t xml:space="preserve"> </w:t>
      </w:r>
      <w:r>
        <w:t xml:space="preserve">-  Разрабатывает график работы приемной комиссии. </w:t>
      </w:r>
    </w:p>
    <w:p w:rsidR="00616656" w:rsidRDefault="00C56259" w:rsidP="00C56259">
      <w:r>
        <w:t xml:space="preserve">  -  Готовит проекты приказов, касающиеся организации и проведения приема, готовит проекты материалов, регламентирующих работу приемной комиссии.</w:t>
      </w:r>
    </w:p>
    <w:p w:rsidR="004B175E" w:rsidRDefault="00C56259" w:rsidP="004B175E">
      <w:r>
        <w:t>-  Несет ответственность за переписку по вопросам приема.</w:t>
      </w:r>
    </w:p>
    <w:p w:rsidR="00BF0DFC" w:rsidRDefault="00C56259" w:rsidP="00C56259">
      <w:r>
        <w:t>-  Ведет прием документов  и учет поступающих.</w:t>
      </w:r>
    </w:p>
    <w:p w:rsidR="00BF0DFC" w:rsidRDefault="00C56259" w:rsidP="00C56259">
      <w:r>
        <w:t xml:space="preserve"> - Оформляет  учетно-отчетную документацию по приему.</w:t>
      </w:r>
    </w:p>
    <w:p w:rsidR="00BF0DFC" w:rsidRDefault="00C56259" w:rsidP="00C56259">
      <w:r>
        <w:t xml:space="preserve"> - Организует подготовку бланков документации приемной комиссии.</w:t>
      </w:r>
    </w:p>
    <w:p w:rsidR="00BF0DFC" w:rsidRDefault="00C56259" w:rsidP="00C56259">
      <w:r>
        <w:t xml:space="preserve"> - Отвечает за размещение на официальном сайте </w:t>
      </w:r>
      <w:r w:rsidR="004B175E">
        <w:t>Колледжа искусств</w:t>
      </w:r>
      <w:r>
        <w:t xml:space="preserve"> и на информационном стенде приемной комиссии информации о количестве поданных заявлений.</w:t>
      </w:r>
    </w:p>
    <w:p w:rsidR="00BF0DFC" w:rsidRDefault="00C56259" w:rsidP="00C56259">
      <w:r>
        <w:t xml:space="preserve">  -  Организует подготовку и сдачу документов приемной комиссии в архив.</w:t>
      </w:r>
    </w:p>
    <w:p w:rsidR="00BF0DFC" w:rsidRDefault="00C56259" w:rsidP="00C56259">
      <w:r>
        <w:t xml:space="preserve"> -  Участвует в собеседованиях с поступающими.</w:t>
      </w:r>
    </w:p>
    <w:p w:rsidR="00BF0DFC" w:rsidRDefault="00C56259" w:rsidP="00C56259">
      <w:r>
        <w:t xml:space="preserve">  -  Оформляет протоколы заседаний приемной комиссии.</w:t>
      </w:r>
    </w:p>
    <w:p w:rsidR="00BF0DFC" w:rsidRDefault="00573F80" w:rsidP="00C56259">
      <w:r>
        <w:t xml:space="preserve"> 2.3</w:t>
      </w:r>
      <w:r w:rsidR="00C56259">
        <w:t>. Члены приемной комиссии:</w:t>
      </w:r>
    </w:p>
    <w:p w:rsidR="00BF0DFC" w:rsidRDefault="00C56259" w:rsidP="00C56259">
      <w:r>
        <w:t xml:space="preserve">  -  Проводят  информационную и профессионально</w:t>
      </w:r>
      <w:r w:rsidR="00B74F6F">
        <w:t>-</w:t>
      </w:r>
      <w:r>
        <w:t xml:space="preserve"> ориентационную работу среди абитуриентов с целью привлечения на обучение </w:t>
      </w:r>
      <w:r w:rsidR="00FA2C7C">
        <w:t>в Колледж искусств.</w:t>
      </w:r>
    </w:p>
    <w:p w:rsidR="00BF0DFC" w:rsidRDefault="00C56259" w:rsidP="00C56259">
      <w:r>
        <w:t>-  Участвуют в проведении собеседований с поступающими.</w:t>
      </w:r>
    </w:p>
    <w:p w:rsidR="00BF0DFC" w:rsidRDefault="00C56259" w:rsidP="00C56259">
      <w:r>
        <w:t xml:space="preserve"> - Проводят консультации с поступающими по порядку и правилам приема.</w:t>
      </w:r>
    </w:p>
    <w:p w:rsidR="00B74F6F" w:rsidRDefault="00B74F6F" w:rsidP="00C56259">
      <w:r>
        <w:t>- Ведут прием документов.</w:t>
      </w:r>
    </w:p>
    <w:p w:rsidR="00BF0DFC" w:rsidRDefault="00C56259" w:rsidP="00C56259">
      <w:r>
        <w:t xml:space="preserve"> -  Участвуют в заседаниях комиссии. </w:t>
      </w:r>
    </w:p>
    <w:p w:rsidR="00C56259" w:rsidRDefault="00C56259" w:rsidP="00C56259"/>
    <w:p w:rsidR="00C56259" w:rsidRPr="00BF0DFC" w:rsidRDefault="00C56259" w:rsidP="00BF0DFC">
      <w:pPr>
        <w:jc w:val="center"/>
        <w:rPr>
          <w:b/>
        </w:rPr>
      </w:pPr>
      <w:r w:rsidRPr="00BF0DFC">
        <w:rPr>
          <w:b/>
        </w:rPr>
        <w:t xml:space="preserve">III. Организация работы приемной комиссии </w:t>
      </w:r>
    </w:p>
    <w:p w:rsidR="007030D5" w:rsidRDefault="007030D5" w:rsidP="007030D5">
      <w:pPr>
        <w:ind w:left="-284" w:right="-285"/>
        <w:jc w:val="center"/>
        <w:rPr>
          <w:b/>
          <w:bCs/>
          <w:sz w:val="28"/>
          <w:szCs w:val="28"/>
        </w:rPr>
      </w:pPr>
    </w:p>
    <w:p w:rsidR="007030D5" w:rsidRPr="007030D5" w:rsidRDefault="007030D5" w:rsidP="007030D5">
      <w:pPr>
        <w:tabs>
          <w:tab w:val="left" w:pos="720"/>
        </w:tabs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3.1. Приемная комиссия работает согласно утвержденному на своем первом заседании плану работы.</w:t>
      </w:r>
    </w:p>
    <w:p w:rsidR="007030D5" w:rsidRPr="007030D5" w:rsidRDefault="007030D5" w:rsidP="007030D5">
      <w:pPr>
        <w:tabs>
          <w:tab w:val="left" w:pos="720"/>
        </w:tabs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lastRenderedPageBreak/>
        <w:t>Заседания приемной комиссии оформляются протоколами, которые подписываются председателем и ответственным секретарем приемной комиссии.</w:t>
      </w:r>
    </w:p>
    <w:p w:rsidR="007030D5" w:rsidRPr="007030D5" w:rsidRDefault="007030D5" w:rsidP="007030D5">
      <w:pPr>
        <w:tabs>
          <w:tab w:val="left" w:pos="720"/>
        </w:tabs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3.2. Решения приемной комиссии принимаются простым большинством голосов при наличии не менее 2/3 утвержденного состава.</w:t>
      </w:r>
    </w:p>
    <w:p w:rsidR="007030D5" w:rsidRPr="007030D5" w:rsidRDefault="007030D5" w:rsidP="007030D5">
      <w:pPr>
        <w:tabs>
          <w:tab w:val="left" w:pos="720"/>
        </w:tabs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3.3. С целью ознакомления поступающих и их родителей (законных представителей) с Уставом колледжа, лицензией на право ведения образовательной деятельности, со свидетельством о государственной аккредитации колледжа  по каждой из специальностей, дающим право на выдачу документа государственного образца о среднем профессиональном образовании, основными образовательными программами среднего профессионального образования, реализуемыми колледжем, и другими документами, регламентирующими организацию образовательного процесса и работу  приемной комиссии, Колледж размещает указанные документы на своем официальном сайте.</w:t>
      </w:r>
    </w:p>
    <w:p w:rsidR="007030D5" w:rsidRPr="007030D5" w:rsidRDefault="007030D5" w:rsidP="007030D5">
      <w:pPr>
        <w:tabs>
          <w:tab w:val="left" w:pos="720"/>
        </w:tabs>
        <w:ind w:left="-284" w:right="-285"/>
        <w:jc w:val="both"/>
        <w:rPr>
          <w:b/>
          <w:sz w:val="24"/>
          <w:szCs w:val="24"/>
        </w:rPr>
      </w:pPr>
      <w:r w:rsidRPr="007030D5">
        <w:rPr>
          <w:sz w:val="24"/>
          <w:szCs w:val="24"/>
        </w:rPr>
        <w:t>3.4. До начала приема документов колледж обновляет информацию на официальном сайте,  объявляет следующее и помещает на информационном стенде приемной комиссии:</w:t>
      </w:r>
    </w:p>
    <w:p w:rsidR="007030D5" w:rsidRPr="007030D5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b/>
          <w:sz w:val="24"/>
          <w:szCs w:val="24"/>
        </w:rPr>
        <w:t>Не позднее 1 марта</w:t>
      </w:r>
      <w:r w:rsidRPr="007030D5">
        <w:rPr>
          <w:sz w:val="24"/>
          <w:szCs w:val="24"/>
        </w:rPr>
        <w:t>:</w:t>
      </w:r>
    </w:p>
    <w:p w:rsidR="007030D5" w:rsidRPr="007030D5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- ежегодные правила приема в колледж искусств;</w:t>
      </w:r>
    </w:p>
    <w:p w:rsidR="006E1D48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 xml:space="preserve">- перечень специальностей, на которые колледж объявляет прием в соответствии с лицензией на право ведения образовательной </w:t>
      </w:r>
      <w:proofErr w:type="gramStart"/>
      <w:r w:rsidRPr="007030D5">
        <w:rPr>
          <w:sz w:val="24"/>
          <w:szCs w:val="24"/>
        </w:rPr>
        <w:t xml:space="preserve">деятельности </w:t>
      </w:r>
      <w:r w:rsidR="00D4414D">
        <w:rPr>
          <w:sz w:val="24"/>
          <w:szCs w:val="24"/>
        </w:rPr>
        <w:t>;</w:t>
      </w:r>
      <w:proofErr w:type="gramEnd"/>
      <w:r w:rsidRPr="007030D5">
        <w:rPr>
          <w:sz w:val="24"/>
          <w:szCs w:val="24"/>
        </w:rPr>
        <w:t xml:space="preserve"> </w:t>
      </w:r>
    </w:p>
    <w:p w:rsidR="00D4414D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 xml:space="preserve">- перечень вступительных </w:t>
      </w:r>
      <w:proofErr w:type="gramStart"/>
      <w:r w:rsidRPr="007030D5">
        <w:rPr>
          <w:sz w:val="24"/>
          <w:szCs w:val="24"/>
        </w:rPr>
        <w:t xml:space="preserve">испытаний </w:t>
      </w:r>
      <w:r w:rsidR="00D4414D">
        <w:rPr>
          <w:sz w:val="24"/>
          <w:szCs w:val="24"/>
        </w:rPr>
        <w:t>;</w:t>
      </w:r>
      <w:proofErr w:type="gramEnd"/>
    </w:p>
    <w:p w:rsidR="007030D5" w:rsidRPr="007030D5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- формы проведения вступительных испытаний по каждой специальности, их программы и систему оценки знаний при поступлении;</w:t>
      </w:r>
    </w:p>
    <w:p w:rsidR="007030D5" w:rsidRPr="007030D5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- особенности проведения вступительных испытаний для граждан с ограниченными возможностями здоровья;</w:t>
      </w:r>
    </w:p>
    <w:p w:rsidR="007030D5" w:rsidRPr="007030D5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- перечень и формы проведения вступительных испытаний для лиц, имеющих среднее профессиональное образование или высшее профессиональное образование;</w:t>
      </w:r>
    </w:p>
    <w:p w:rsidR="007030D5" w:rsidRPr="007030D5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- возможность приема заявлений и необходимых документов, предусмотренных настоящим Положением в электронно-цифровой форме;</w:t>
      </w:r>
    </w:p>
    <w:p w:rsidR="007030D5" w:rsidRPr="007030D5" w:rsidRDefault="007030D5" w:rsidP="007030D5">
      <w:pPr>
        <w:ind w:left="-284" w:right="-285"/>
        <w:jc w:val="both"/>
        <w:rPr>
          <w:b/>
          <w:sz w:val="24"/>
          <w:szCs w:val="24"/>
        </w:rPr>
      </w:pPr>
      <w:r w:rsidRPr="007030D5">
        <w:rPr>
          <w:sz w:val="24"/>
          <w:szCs w:val="24"/>
        </w:rPr>
        <w:t>- формы проведения вступительных испытаний для лиц, имеющих среднее (полное) общее образование, полученное в образовательных учреждениях иностранных государств.</w:t>
      </w:r>
    </w:p>
    <w:p w:rsidR="007030D5" w:rsidRPr="007030D5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b/>
          <w:sz w:val="24"/>
          <w:szCs w:val="24"/>
        </w:rPr>
        <w:t>Не позднее 1 июня</w:t>
      </w:r>
      <w:r w:rsidRPr="007030D5">
        <w:rPr>
          <w:sz w:val="24"/>
          <w:szCs w:val="24"/>
        </w:rPr>
        <w:t>:</w:t>
      </w:r>
    </w:p>
    <w:p w:rsidR="007030D5" w:rsidRPr="007030D5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- общее количество мест при приеме по каждой специальности;</w:t>
      </w:r>
    </w:p>
    <w:p w:rsidR="007030D5" w:rsidRPr="007030D5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- количество бюджетных мест при приеме по каждой специальности;</w:t>
      </w:r>
    </w:p>
    <w:p w:rsidR="00D4414D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 xml:space="preserve">- количество мест по каждой специальности по договорам с оплатой стоимости </w:t>
      </w:r>
      <w:proofErr w:type="gramStart"/>
      <w:r w:rsidRPr="007030D5">
        <w:rPr>
          <w:sz w:val="24"/>
          <w:szCs w:val="24"/>
        </w:rPr>
        <w:t xml:space="preserve">обучения </w:t>
      </w:r>
      <w:r w:rsidR="00D4414D">
        <w:rPr>
          <w:sz w:val="24"/>
          <w:szCs w:val="24"/>
        </w:rPr>
        <w:t>;</w:t>
      </w:r>
      <w:proofErr w:type="gramEnd"/>
    </w:p>
    <w:p w:rsidR="007030D5" w:rsidRPr="007030D5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lastRenderedPageBreak/>
        <w:t>- порядок организации приема по специальностям, по группам специальностей, по колледжу  в целом при условии совпадения вступительных испытаний совместно или раздельно на бюджетные места и на места по договорам с оплатой стоимости обучения;</w:t>
      </w:r>
    </w:p>
    <w:p w:rsidR="00D4414D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- правила подачи и рассмотрения апелляций по результатам вступительных ис</w:t>
      </w:r>
      <w:r w:rsidR="00D4414D">
        <w:rPr>
          <w:sz w:val="24"/>
          <w:szCs w:val="24"/>
        </w:rPr>
        <w:t>пытаний;</w:t>
      </w:r>
      <w:r w:rsidRPr="007030D5">
        <w:rPr>
          <w:sz w:val="24"/>
          <w:szCs w:val="24"/>
        </w:rPr>
        <w:t xml:space="preserve"> </w:t>
      </w:r>
    </w:p>
    <w:p w:rsidR="007030D5" w:rsidRPr="007030D5" w:rsidRDefault="007030D5" w:rsidP="007030D5">
      <w:pPr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- образец договора для поступающих на места по договорам с оплатой стоимости обучения;</w:t>
      </w:r>
    </w:p>
    <w:p w:rsidR="007030D5" w:rsidRPr="007030D5" w:rsidRDefault="007030D5" w:rsidP="007030D5">
      <w:pPr>
        <w:ind w:left="-284" w:right="-285"/>
        <w:jc w:val="both"/>
        <w:rPr>
          <w:b/>
          <w:sz w:val="24"/>
          <w:szCs w:val="24"/>
        </w:rPr>
      </w:pPr>
      <w:r w:rsidRPr="007030D5">
        <w:rPr>
          <w:b/>
          <w:sz w:val="24"/>
          <w:szCs w:val="24"/>
        </w:rPr>
        <w:t xml:space="preserve">- </w:t>
      </w:r>
      <w:r w:rsidRPr="007030D5">
        <w:rPr>
          <w:sz w:val="24"/>
          <w:szCs w:val="24"/>
        </w:rPr>
        <w:t>порядок зачисления в Колледж искусств.</w:t>
      </w:r>
    </w:p>
    <w:p w:rsidR="007030D5" w:rsidRPr="007030D5" w:rsidRDefault="007030D5" w:rsidP="007030D5">
      <w:pPr>
        <w:tabs>
          <w:tab w:val="left" w:pos="720"/>
        </w:tabs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 xml:space="preserve">3.5. В период приема документов приемная комиссия ежедневно информирует  о количестве поданных заявлений, конкурсе и сдаче вступительных испытаний по каждой специальности, организует функционирование специальных телефонных линий для ответов на вопросы поступающих. Информация о количестве поданных заявлений, в том числе </w:t>
      </w:r>
      <w:proofErr w:type="spellStart"/>
      <w:r w:rsidRPr="007030D5">
        <w:rPr>
          <w:sz w:val="24"/>
          <w:szCs w:val="24"/>
        </w:rPr>
        <w:t>пофамильный</w:t>
      </w:r>
      <w:proofErr w:type="spellEnd"/>
      <w:r w:rsidRPr="007030D5">
        <w:rPr>
          <w:sz w:val="24"/>
          <w:szCs w:val="24"/>
        </w:rPr>
        <w:t xml:space="preserve"> перечень лиц, подавших </w:t>
      </w:r>
      <w:proofErr w:type="gramStart"/>
      <w:r w:rsidRPr="007030D5">
        <w:rPr>
          <w:sz w:val="24"/>
          <w:szCs w:val="24"/>
        </w:rPr>
        <w:t>заявление,  конкурсе</w:t>
      </w:r>
      <w:proofErr w:type="gramEnd"/>
      <w:r w:rsidRPr="007030D5">
        <w:rPr>
          <w:sz w:val="24"/>
          <w:szCs w:val="24"/>
        </w:rPr>
        <w:t xml:space="preserve"> и результатах сдачи вступительных испытаний </w:t>
      </w:r>
      <w:r>
        <w:rPr>
          <w:sz w:val="24"/>
          <w:szCs w:val="24"/>
        </w:rPr>
        <w:t>,</w:t>
      </w:r>
      <w:r w:rsidRPr="007030D5">
        <w:rPr>
          <w:sz w:val="24"/>
          <w:szCs w:val="24"/>
        </w:rPr>
        <w:t xml:space="preserve"> представляется по каждой специальности </w:t>
      </w:r>
      <w:r>
        <w:rPr>
          <w:sz w:val="24"/>
          <w:szCs w:val="24"/>
        </w:rPr>
        <w:t>и</w:t>
      </w:r>
      <w:r w:rsidRPr="007030D5">
        <w:rPr>
          <w:sz w:val="24"/>
          <w:szCs w:val="24"/>
        </w:rPr>
        <w:t xml:space="preserve">  размещается на официальном сайте колледжа и на информационном стенде  приемной комиссии.</w:t>
      </w:r>
    </w:p>
    <w:p w:rsidR="007030D5" w:rsidRPr="007030D5" w:rsidRDefault="007030D5" w:rsidP="007030D5">
      <w:pPr>
        <w:tabs>
          <w:tab w:val="left" w:pos="720"/>
        </w:tabs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3.6. Приемная комиссия организует прием документов от поступающих.</w:t>
      </w:r>
    </w:p>
    <w:p w:rsidR="007030D5" w:rsidRPr="007030D5" w:rsidRDefault="007030D5" w:rsidP="007030D5">
      <w:pPr>
        <w:tabs>
          <w:tab w:val="left" w:pos="720"/>
        </w:tabs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>Сроки приема по основным профессиональным образовательным программам среднего профессионального образования устанавливаются  Положением о порядке приема в колледж.</w:t>
      </w:r>
    </w:p>
    <w:p w:rsidR="00271A9B" w:rsidRDefault="007030D5" w:rsidP="00271A9B">
      <w:pPr>
        <w:tabs>
          <w:tab w:val="left" w:pos="1080"/>
        </w:tabs>
        <w:ind w:left="-284" w:right="-285"/>
        <w:jc w:val="both"/>
        <w:rPr>
          <w:sz w:val="24"/>
          <w:szCs w:val="24"/>
        </w:rPr>
      </w:pPr>
      <w:r w:rsidRPr="007030D5">
        <w:rPr>
          <w:sz w:val="24"/>
          <w:szCs w:val="24"/>
        </w:rPr>
        <w:t xml:space="preserve">3.7. Прием </w:t>
      </w:r>
      <w:proofErr w:type="gramStart"/>
      <w:r w:rsidRPr="007030D5">
        <w:rPr>
          <w:sz w:val="24"/>
          <w:szCs w:val="24"/>
        </w:rPr>
        <w:t>в  Колледж</w:t>
      </w:r>
      <w:proofErr w:type="gramEnd"/>
      <w:r w:rsidRPr="007030D5">
        <w:rPr>
          <w:sz w:val="24"/>
          <w:szCs w:val="24"/>
        </w:rPr>
        <w:t xml:space="preserve"> искусств  для обучения по основным профессиональным образовательным программам среднего профессионального образования проводится по личному заявлению самих абитуриентов или их законных представителей</w:t>
      </w:r>
      <w:r w:rsidR="00271A9B">
        <w:rPr>
          <w:sz w:val="24"/>
          <w:szCs w:val="24"/>
        </w:rPr>
        <w:t>.</w:t>
      </w:r>
    </w:p>
    <w:p w:rsidR="00271A9B" w:rsidRPr="00271A9B" w:rsidRDefault="00271A9B" w:rsidP="00271A9B">
      <w:pPr>
        <w:tabs>
          <w:tab w:val="left" w:pos="1080"/>
        </w:tabs>
        <w:ind w:left="-284" w:right="-285"/>
        <w:jc w:val="both"/>
        <w:rPr>
          <w:sz w:val="24"/>
          <w:szCs w:val="24"/>
        </w:rPr>
      </w:pPr>
      <w:r w:rsidRPr="00271A9B">
        <w:rPr>
          <w:sz w:val="24"/>
          <w:szCs w:val="24"/>
        </w:rPr>
        <w:t xml:space="preserve">3.8. Подача заявления и документов фиксируется в регистрационном журнале, поступающему выдается расписка о приеме документов. На каждого поступающего заводится личное дело, в котором хранятся все сданные им документы и материалы сдачи вступительных испытаний, в том числе выписки из протокола </w:t>
      </w:r>
      <w:r w:rsidR="00CF30A8">
        <w:rPr>
          <w:sz w:val="24"/>
          <w:szCs w:val="24"/>
        </w:rPr>
        <w:t>решения апелляционной комиссии.</w:t>
      </w:r>
      <w:r w:rsidRPr="00271A9B">
        <w:rPr>
          <w:sz w:val="24"/>
          <w:szCs w:val="24"/>
        </w:rPr>
        <w:t xml:space="preserve"> Личные дела поступающих хранятся в течение шести месяцев с момента начала приема документов.</w:t>
      </w:r>
    </w:p>
    <w:p w:rsidR="00271A9B" w:rsidRDefault="00271A9B" w:rsidP="00271A9B">
      <w:pPr>
        <w:tabs>
          <w:tab w:val="left" w:pos="1080"/>
        </w:tabs>
        <w:ind w:left="-284" w:right="-285"/>
        <w:jc w:val="both"/>
        <w:rPr>
          <w:b/>
          <w:sz w:val="28"/>
          <w:szCs w:val="28"/>
        </w:rPr>
      </w:pPr>
      <w:r w:rsidRPr="00271A9B">
        <w:rPr>
          <w:sz w:val="24"/>
          <w:szCs w:val="24"/>
        </w:rPr>
        <w:t xml:space="preserve">3.9.При приеме документов члены приемной комиссии знакомят поступающего и (или) его родителей (законных представителей) с содержанием основных профессиональных образовательных программ, Правилами приема </w:t>
      </w:r>
      <w:proofErr w:type="gramStart"/>
      <w:r w:rsidRPr="00271A9B">
        <w:rPr>
          <w:sz w:val="24"/>
          <w:szCs w:val="24"/>
        </w:rPr>
        <w:t>в  Учреждение</w:t>
      </w:r>
      <w:proofErr w:type="gramEnd"/>
      <w:r w:rsidRPr="00271A9B">
        <w:rPr>
          <w:sz w:val="24"/>
          <w:szCs w:val="24"/>
        </w:rPr>
        <w:t xml:space="preserve"> и другими документами, регламентирующими организацию образовательного процесса и работу приемной комиссии и дают квалифицированные консультации, связанные с подачей документов</w:t>
      </w:r>
      <w:r>
        <w:rPr>
          <w:sz w:val="28"/>
          <w:szCs w:val="28"/>
        </w:rPr>
        <w:t>.</w:t>
      </w:r>
    </w:p>
    <w:p w:rsidR="00CF30A8" w:rsidRPr="00941E74" w:rsidRDefault="00941E74" w:rsidP="00CF30A8">
      <w:pPr>
        <w:tabs>
          <w:tab w:val="left" w:pos="1080"/>
        </w:tabs>
        <w:ind w:left="-284" w:right="-285"/>
        <w:jc w:val="both"/>
        <w:rPr>
          <w:b/>
          <w:sz w:val="24"/>
          <w:szCs w:val="24"/>
        </w:rPr>
      </w:pPr>
      <w:r w:rsidRPr="00941E74">
        <w:rPr>
          <w:sz w:val="24"/>
          <w:szCs w:val="24"/>
        </w:rPr>
        <w:t>3.10</w:t>
      </w:r>
      <w:r w:rsidR="00CF30A8" w:rsidRPr="00941E74">
        <w:rPr>
          <w:sz w:val="24"/>
          <w:szCs w:val="24"/>
        </w:rPr>
        <w:t xml:space="preserve">. Работающим поступающим по итогам приема заявления о приеме и других необходимых </w:t>
      </w:r>
      <w:proofErr w:type="gramStart"/>
      <w:r w:rsidR="00CF30A8" w:rsidRPr="00941E74">
        <w:rPr>
          <w:sz w:val="24"/>
          <w:szCs w:val="24"/>
        </w:rPr>
        <w:t>документов  выдается</w:t>
      </w:r>
      <w:proofErr w:type="gramEnd"/>
      <w:r w:rsidR="00CF30A8" w:rsidRPr="00941E74">
        <w:rPr>
          <w:sz w:val="24"/>
          <w:szCs w:val="24"/>
        </w:rPr>
        <w:t xml:space="preserve"> справка о допуске к вступительным  испытаниям для оформления отпуска по месту работы.</w:t>
      </w:r>
    </w:p>
    <w:p w:rsidR="00271A9B" w:rsidRDefault="00271A9B" w:rsidP="007030D5"/>
    <w:p w:rsidR="00C56259" w:rsidRPr="00BF0DFC" w:rsidRDefault="00C56259" w:rsidP="00BF0DFC">
      <w:pPr>
        <w:jc w:val="center"/>
        <w:rPr>
          <w:b/>
        </w:rPr>
      </w:pPr>
      <w:r w:rsidRPr="00BF0DFC">
        <w:rPr>
          <w:b/>
        </w:rPr>
        <w:t>IV. Отчетность приемной комиссии</w:t>
      </w:r>
    </w:p>
    <w:p w:rsidR="00C56259" w:rsidRDefault="00C56259" w:rsidP="00C56259">
      <w:r>
        <w:t xml:space="preserve"> </w:t>
      </w:r>
    </w:p>
    <w:p w:rsidR="00BF0DFC" w:rsidRDefault="00C56259" w:rsidP="00C56259">
      <w:r>
        <w:t xml:space="preserve">4.1. Работа приемной комиссии завершается отчетом об итогах приема на заседании Педагогического Совета </w:t>
      </w:r>
      <w:r w:rsidR="00277B87">
        <w:t>Колледжа искусств.</w:t>
      </w:r>
    </w:p>
    <w:p w:rsidR="00BF0DFC" w:rsidRDefault="00C56259" w:rsidP="00C56259">
      <w:r>
        <w:t xml:space="preserve"> 4.2. В качестве отчетных документов при проверке работы приемной комиссии выступают:</w:t>
      </w:r>
    </w:p>
    <w:p w:rsidR="00BF0DFC" w:rsidRDefault="00C56259" w:rsidP="00C56259">
      <w:r>
        <w:t xml:space="preserve"> - Правила приема;</w:t>
      </w:r>
    </w:p>
    <w:p w:rsidR="00BF0DFC" w:rsidRDefault="00C56259" w:rsidP="00C56259">
      <w:r>
        <w:t xml:space="preserve"> - документы, подтверждающие контрольные цифры приема;</w:t>
      </w:r>
    </w:p>
    <w:p w:rsidR="008B3459" w:rsidRDefault="008B3459" w:rsidP="00C56259">
      <w:r>
        <w:t>-приказы по утверждению состава приемной комиссии,</w:t>
      </w:r>
      <w:r w:rsidR="005635DE">
        <w:t xml:space="preserve"> </w:t>
      </w:r>
      <w:r>
        <w:t>предметных экзаменационных комиссий, апелляционной комиссии;</w:t>
      </w:r>
    </w:p>
    <w:p w:rsidR="00BF0DFC" w:rsidRDefault="00C56259" w:rsidP="00C56259">
      <w:r>
        <w:t xml:space="preserve"> - протоколы</w:t>
      </w:r>
      <w:r w:rsidR="00CA539D">
        <w:t xml:space="preserve"> заседаний</w:t>
      </w:r>
      <w:r>
        <w:t xml:space="preserve"> приемной комиссии;</w:t>
      </w:r>
    </w:p>
    <w:p w:rsidR="00BF0DFC" w:rsidRDefault="00C56259" w:rsidP="00C56259">
      <w:r>
        <w:t xml:space="preserve"> - журналы регистрации документов поступающих;</w:t>
      </w:r>
    </w:p>
    <w:p w:rsidR="00CA539D" w:rsidRDefault="00CA539D" w:rsidP="00C56259">
      <w:r>
        <w:t>- расписание вступительных испытаний;</w:t>
      </w:r>
    </w:p>
    <w:p w:rsidR="00CA539D" w:rsidRDefault="00CA539D" w:rsidP="00C56259">
      <w:r>
        <w:t>-экзаменационные ведомости;</w:t>
      </w:r>
    </w:p>
    <w:p w:rsidR="00BF0DFC" w:rsidRDefault="00C56259" w:rsidP="00C56259">
      <w:r>
        <w:t xml:space="preserve"> - личные дела поступающих;</w:t>
      </w:r>
    </w:p>
    <w:p w:rsidR="00C56259" w:rsidRDefault="00C56259" w:rsidP="00C56259">
      <w:r>
        <w:t xml:space="preserve"> - приказы о зачислении. </w:t>
      </w:r>
    </w:p>
    <w:p w:rsidR="00C56259" w:rsidRDefault="00C56259" w:rsidP="00C56259">
      <w:r>
        <w:t xml:space="preserve"> </w:t>
      </w:r>
    </w:p>
    <w:p w:rsidR="008C4D4F" w:rsidRDefault="008C4D4F"/>
    <w:sectPr w:rsidR="008C4D4F" w:rsidSect="008C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8"/>
      <w:numFmt w:val="decimal"/>
      <w:lvlText w:val="%1.%2."/>
      <w:lvlJc w:val="left"/>
      <w:pPr>
        <w:tabs>
          <w:tab w:val="num" w:pos="0"/>
        </w:tabs>
        <w:ind w:left="436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2" w:hanging="2160"/>
      </w:pPr>
    </w:lvl>
  </w:abstractNum>
  <w:abstractNum w:abstractNumId="3">
    <w:nsid w:val="093C7F9A"/>
    <w:multiLevelType w:val="multilevel"/>
    <w:tmpl w:val="367A422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59"/>
    <w:rsid w:val="001227C7"/>
    <w:rsid w:val="001E1B89"/>
    <w:rsid w:val="002313E0"/>
    <w:rsid w:val="00271A9B"/>
    <w:rsid w:val="00277B87"/>
    <w:rsid w:val="002F493D"/>
    <w:rsid w:val="00464B18"/>
    <w:rsid w:val="004B175E"/>
    <w:rsid w:val="004F6CDC"/>
    <w:rsid w:val="005635DE"/>
    <w:rsid w:val="00573F80"/>
    <w:rsid w:val="0059062F"/>
    <w:rsid w:val="00616656"/>
    <w:rsid w:val="006E1D48"/>
    <w:rsid w:val="006E1E8A"/>
    <w:rsid w:val="007030D5"/>
    <w:rsid w:val="007113D0"/>
    <w:rsid w:val="007157FA"/>
    <w:rsid w:val="00722B1B"/>
    <w:rsid w:val="007A1A37"/>
    <w:rsid w:val="007C668A"/>
    <w:rsid w:val="00875E3F"/>
    <w:rsid w:val="008B3459"/>
    <w:rsid w:val="008B4C86"/>
    <w:rsid w:val="008C4D4F"/>
    <w:rsid w:val="00941E74"/>
    <w:rsid w:val="009D4227"/>
    <w:rsid w:val="00B1648A"/>
    <w:rsid w:val="00B74F6F"/>
    <w:rsid w:val="00BA178B"/>
    <w:rsid w:val="00BF0DFC"/>
    <w:rsid w:val="00C56259"/>
    <w:rsid w:val="00CA539D"/>
    <w:rsid w:val="00CF30A8"/>
    <w:rsid w:val="00CF3C9C"/>
    <w:rsid w:val="00D4414D"/>
    <w:rsid w:val="00E0272A"/>
    <w:rsid w:val="00E15756"/>
    <w:rsid w:val="00E41D91"/>
    <w:rsid w:val="00F303DF"/>
    <w:rsid w:val="00F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CAE56-0521-49E1-8FDF-78E259E0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4F"/>
  </w:style>
  <w:style w:type="paragraph" w:styleId="1">
    <w:name w:val="heading 1"/>
    <w:basedOn w:val="a"/>
    <w:next w:val="a"/>
    <w:link w:val="10"/>
    <w:qFormat/>
    <w:rsid w:val="00B1648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1648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8A"/>
    <w:rPr>
      <w:rFonts w:ascii="Times New Roman" w:eastAsia="Arial Unicode MS" w:hAnsi="Times New Roman" w:cs="Times New Roman"/>
      <w:b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1648A"/>
    <w:rPr>
      <w:rFonts w:ascii="Times New Roman" w:eastAsia="Arial Unicode MS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Колледж Искусств</cp:lastModifiedBy>
  <cp:revision>2</cp:revision>
  <dcterms:created xsi:type="dcterms:W3CDTF">2020-03-03T08:37:00Z</dcterms:created>
  <dcterms:modified xsi:type="dcterms:W3CDTF">2020-03-03T08:37:00Z</dcterms:modified>
</cp:coreProperties>
</file>