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806" w:rsidRPr="004F6806" w:rsidRDefault="004F6806" w:rsidP="004F6806">
      <w:pPr>
        <w:spacing w:after="120" w:line="240" w:lineRule="auto"/>
        <w:jc w:val="center"/>
        <w:rPr>
          <w:rFonts w:ascii="Times New Roman" w:hAnsi="Times New Roman" w:cs="Times New Roman"/>
          <w:b/>
          <w:sz w:val="24"/>
          <w:szCs w:val="24"/>
          <w:lang w:eastAsia="ru-RU"/>
        </w:rPr>
      </w:pPr>
      <w:r w:rsidRPr="004F6806">
        <w:rPr>
          <w:rFonts w:ascii="Times New Roman" w:hAnsi="Times New Roman" w:cs="Times New Roman"/>
          <w:b/>
          <w:noProof/>
          <w:sz w:val="24"/>
          <w:szCs w:val="24"/>
          <w:lang w:eastAsia="ru-RU"/>
        </w:rPr>
        <w:t>МИНИСТЕРСТВО КУЛЬТУРЫ РТ</w:t>
      </w:r>
    </w:p>
    <w:p w:rsidR="004F6806" w:rsidRPr="004F6806" w:rsidRDefault="004F6806" w:rsidP="004F6806">
      <w:pPr>
        <w:spacing w:after="0" w:line="240" w:lineRule="auto"/>
        <w:jc w:val="center"/>
        <w:rPr>
          <w:rFonts w:ascii="Times New Roman" w:hAnsi="Times New Roman" w:cs="Times New Roman"/>
          <w:b/>
          <w:bCs/>
          <w:sz w:val="24"/>
          <w:szCs w:val="24"/>
          <w:lang w:eastAsia="ru-RU"/>
        </w:rPr>
      </w:pPr>
      <w:r w:rsidRPr="004F6806">
        <w:rPr>
          <w:rFonts w:ascii="Times New Roman" w:hAnsi="Times New Roman" w:cs="Times New Roman"/>
          <w:b/>
          <w:bCs/>
          <w:sz w:val="24"/>
          <w:szCs w:val="24"/>
          <w:lang w:eastAsia="ru-RU"/>
        </w:rPr>
        <w:t xml:space="preserve">ГАПОУ «НАБЕРЕЖНОЧЕЛНИНСКИЙ КОЛЛЕДЖ ИСКУССТВ» </w:t>
      </w:r>
    </w:p>
    <w:p w:rsidR="004F6806" w:rsidRPr="004F6806" w:rsidRDefault="004F6806" w:rsidP="004F6806">
      <w:pPr>
        <w:spacing w:after="0" w:line="240" w:lineRule="auto"/>
        <w:jc w:val="center"/>
        <w:rPr>
          <w:rFonts w:ascii="Times New Roman" w:hAnsi="Times New Roman" w:cs="Times New Roman"/>
          <w:sz w:val="16"/>
          <w:szCs w:val="16"/>
          <w:lang w:eastAsia="ru-RU"/>
        </w:rPr>
      </w:pPr>
    </w:p>
    <w:p w:rsidR="004F6806" w:rsidRPr="004F6806" w:rsidRDefault="004F6806" w:rsidP="004F6806">
      <w:pPr>
        <w:spacing w:after="0" w:line="240" w:lineRule="auto"/>
        <w:rPr>
          <w:rFonts w:ascii="Times New Roman" w:hAnsi="Times New Roman" w:cs="Times New Roman"/>
          <w:sz w:val="24"/>
          <w:szCs w:val="24"/>
          <w:lang w:eastAsia="ru-RU"/>
        </w:rPr>
      </w:pPr>
      <w:r w:rsidRPr="004F6806">
        <w:rPr>
          <w:rFonts w:ascii="Times New Roman" w:hAnsi="Times New Roman" w:cs="Times New Roman"/>
          <w:sz w:val="24"/>
          <w:szCs w:val="24"/>
          <w:lang w:eastAsia="ru-RU"/>
        </w:rPr>
        <w:t xml:space="preserve">г. Набережные Челны, </w:t>
      </w:r>
      <w:r w:rsidR="006C7770">
        <w:rPr>
          <w:rFonts w:ascii="Times New Roman" w:hAnsi="Times New Roman" w:cs="Times New Roman"/>
          <w:sz w:val="24"/>
          <w:szCs w:val="24"/>
          <w:lang w:eastAsia="ru-RU"/>
        </w:rPr>
        <w:t>Республика Татарстан</w:t>
      </w:r>
      <w:r w:rsidR="006C7770">
        <w:rPr>
          <w:rFonts w:ascii="Times New Roman" w:hAnsi="Times New Roman" w:cs="Times New Roman"/>
          <w:sz w:val="24"/>
          <w:szCs w:val="24"/>
          <w:lang w:eastAsia="ru-RU"/>
        </w:rPr>
        <w:tab/>
      </w:r>
      <w:r w:rsidR="006C7770">
        <w:rPr>
          <w:rFonts w:ascii="Times New Roman" w:hAnsi="Times New Roman" w:cs="Times New Roman"/>
          <w:sz w:val="24"/>
          <w:szCs w:val="24"/>
          <w:lang w:eastAsia="ru-RU"/>
        </w:rPr>
        <w:tab/>
        <w:t>Телефон</w:t>
      </w:r>
      <w:r w:rsidR="001A248D">
        <w:rPr>
          <w:rFonts w:ascii="Times New Roman" w:hAnsi="Times New Roman" w:cs="Times New Roman"/>
          <w:sz w:val="24"/>
          <w:szCs w:val="24"/>
          <w:lang w:eastAsia="ru-RU"/>
        </w:rPr>
        <w:t>ы</w:t>
      </w:r>
      <w:r w:rsidRPr="004F6806">
        <w:rPr>
          <w:rFonts w:ascii="Times New Roman" w:hAnsi="Times New Roman" w:cs="Times New Roman"/>
          <w:sz w:val="24"/>
          <w:szCs w:val="24"/>
          <w:lang w:eastAsia="ru-RU"/>
        </w:rPr>
        <w:t>: (8552)</w:t>
      </w:r>
      <w:r w:rsidRPr="004F6806">
        <w:rPr>
          <w:rFonts w:ascii="Times New Roman" w:hAnsi="Times New Roman" w:cs="Times New Roman"/>
          <w:sz w:val="28"/>
          <w:szCs w:val="28"/>
          <w:lang w:eastAsia="ru-RU"/>
        </w:rPr>
        <w:t xml:space="preserve"> </w:t>
      </w:r>
      <w:r w:rsidR="000E1B68">
        <w:rPr>
          <w:rFonts w:ascii="Times New Roman" w:hAnsi="Times New Roman" w:cs="Times New Roman"/>
          <w:sz w:val="24"/>
          <w:szCs w:val="24"/>
          <w:lang w:eastAsia="ru-RU"/>
        </w:rPr>
        <w:t>70-10-25</w:t>
      </w:r>
      <w:r w:rsidRPr="004F6806">
        <w:rPr>
          <w:rFonts w:ascii="Times New Roman" w:hAnsi="Times New Roman" w:cs="Times New Roman"/>
          <w:sz w:val="24"/>
          <w:szCs w:val="24"/>
          <w:lang w:eastAsia="ru-RU"/>
        </w:rPr>
        <w:t xml:space="preserve"> </w:t>
      </w:r>
    </w:p>
    <w:p w:rsidR="004F6806" w:rsidRPr="004F6806" w:rsidRDefault="004F6806" w:rsidP="004F6806">
      <w:pPr>
        <w:spacing w:after="0" w:line="240" w:lineRule="auto"/>
        <w:rPr>
          <w:rFonts w:ascii="Times New Roman" w:hAnsi="Times New Roman" w:cs="Times New Roman"/>
          <w:sz w:val="24"/>
          <w:szCs w:val="24"/>
          <w:lang w:eastAsia="ru-RU"/>
        </w:rPr>
      </w:pPr>
      <w:r w:rsidRPr="004F6806">
        <w:rPr>
          <w:rFonts w:ascii="Times New Roman" w:hAnsi="Times New Roman" w:cs="Times New Roman"/>
          <w:sz w:val="24"/>
          <w:szCs w:val="24"/>
          <w:lang w:eastAsia="ru-RU"/>
        </w:rPr>
        <w:t>ул. Набережная Г.Тукая, 33</w:t>
      </w:r>
      <w:r w:rsidRPr="004F6806">
        <w:rPr>
          <w:rFonts w:ascii="Times New Roman" w:hAnsi="Times New Roman" w:cs="Times New Roman"/>
          <w:sz w:val="24"/>
          <w:szCs w:val="24"/>
          <w:lang w:eastAsia="ru-RU"/>
        </w:rPr>
        <w:tab/>
        <w:t xml:space="preserve">                                               </w:t>
      </w:r>
      <w:r w:rsidR="001A248D">
        <w:rPr>
          <w:rFonts w:ascii="Times New Roman" w:hAnsi="Times New Roman" w:cs="Times New Roman"/>
          <w:sz w:val="24"/>
          <w:szCs w:val="24"/>
          <w:lang w:eastAsia="ru-RU"/>
        </w:rPr>
        <w:t xml:space="preserve">                   (8552)  </w:t>
      </w:r>
      <w:r w:rsidR="001A248D" w:rsidRPr="001A248D">
        <w:rPr>
          <w:rFonts w:ascii="Times New Roman" w:hAnsi="Times New Roman" w:cs="Times New Roman"/>
          <w:sz w:val="24"/>
          <w:szCs w:val="24"/>
          <w:lang w:eastAsia="ru-RU"/>
        </w:rPr>
        <w:t>71-30-97</w:t>
      </w:r>
    </w:p>
    <w:p w:rsidR="004F6806" w:rsidRPr="004F6806" w:rsidRDefault="004F6806" w:rsidP="004F6806">
      <w:pPr>
        <w:pBdr>
          <w:bottom w:val="single" w:sz="8" w:space="1" w:color="000000"/>
        </w:pBdr>
        <w:spacing w:after="0" w:line="240" w:lineRule="auto"/>
        <w:rPr>
          <w:rFonts w:ascii="Times New Roman" w:hAnsi="Times New Roman" w:cs="Times New Roman"/>
          <w:sz w:val="4"/>
          <w:szCs w:val="4"/>
          <w:lang w:eastAsia="ru-RU"/>
        </w:rPr>
      </w:pPr>
    </w:p>
    <w:p w:rsidR="004F6806" w:rsidRPr="004F6806" w:rsidRDefault="004F6806" w:rsidP="004F6806">
      <w:pPr>
        <w:spacing w:after="0" w:line="240" w:lineRule="auto"/>
        <w:rPr>
          <w:rFonts w:ascii="Times New Roman" w:hAnsi="Times New Roman" w:cs="Times New Roman"/>
          <w:sz w:val="24"/>
          <w:szCs w:val="24"/>
          <w:lang w:eastAsia="ru-RU"/>
        </w:rPr>
      </w:pPr>
    </w:p>
    <w:p w:rsidR="00493D6C" w:rsidRPr="00493D6C" w:rsidRDefault="00493D6C" w:rsidP="00493D6C">
      <w:pPr>
        <w:spacing w:after="0"/>
        <w:ind w:firstLine="709"/>
        <w:jc w:val="center"/>
        <w:rPr>
          <w:rFonts w:ascii="Times New Roman" w:hAnsi="Times New Roman" w:cs="Times New Roman"/>
          <w:b/>
          <w:caps/>
          <w:sz w:val="24"/>
          <w:szCs w:val="24"/>
          <w:lang w:eastAsia="ru-RU"/>
        </w:rPr>
      </w:pPr>
      <w:r w:rsidRPr="00493D6C">
        <w:rPr>
          <w:rFonts w:ascii="Times New Roman" w:hAnsi="Times New Roman" w:cs="Times New Roman"/>
          <w:b/>
          <w:caps/>
          <w:sz w:val="24"/>
          <w:szCs w:val="24"/>
          <w:lang w:eastAsia="ru-RU"/>
        </w:rPr>
        <w:t>Информационное письмо</w:t>
      </w:r>
    </w:p>
    <w:p w:rsidR="00493D6C" w:rsidRPr="006A54BE" w:rsidRDefault="00493D6C" w:rsidP="00493D6C">
      <w:pPr>
        <w:spacing w:after="0"/>
        <w:ind w:firstLine="709"/>
        <w:jc w:val="center"/>
        <w:rPr>
          <w:rFonts w:ascii="Times New Roman" w:hAnsi="Times New Roman" w:cs="Times New Roman"/>
          <w:sz w:val="28"/>
          <w:szCs w:val="28"/>
          <w:lang w:eastAsia="ru-RU"/>
        </w:rPr>
      </w:pPr>
      <w:r w:rsidRPr="006A54BE">
        <w:rPr>
          <w:rFonts w:ascii="Times New Roman" w:hAnsi="Times New Roman" w:cs="Times New Roman"/>
          <w:sz w:val="28"/>
          <w:szCs w:val="28"/>
          <w:lang w:eastAsia="ru-RU"/>
        </w:rPr>
        <w:t>Уважаемые коллеги!</w:t>
      </w:r>
    </w:p>
    <w:p w:rsidR="00493D6C" w:rsidRPr="006A54BE" w:rsidRDefault="00493D6C" w:rsidP="00493D6C">
      <w:pPr>
        <w:spacing w:after="0"/>
        <w:ind w:firstLine="709"/>
        <w:jc w:val="center"/>
        <w:rPr>
          <w:rFonts w:ascii="Times New Roman" w:hAnsi="Times New Roman" w:cs="Times New Roman"/>
          <w:sz w:val="28"/>
          <w:szCs w:val="28"/>
          <w:lang w:eastAsia="ru-RU"/>
        </w:rPr>
      </w:pPr>
      <w:r w:rsidRPr="006A54BE">
        <w:rPr>
          <w:rFonts w:ascii="Times New Roman" w:hAnsi="Times New Roman" w:cs="Times New Roman"/>
          <w:sz w:val="28"/>
          <w:szCs w:val="28"/>
          <w:lang w:eastAsia="ru-RU"/>
        </w:rPr>
        <w:t>Приглашаем вас принять участие в работе</w:t>
      </w:r>
    </w:p>
    <w:p w:rsidR="00493D6C" w:rsidRPr="00493D6C" w:rsidRDefault="00493D6C" w:rsidP="00493D6C">
      <w:pPr>
        <w:spacing w:after="0"/>
        <w:ind w:firstLine="709"/>
        <w:jc w:val="center"/>
        <w:rPr>
          <w:rFonts w:ascii="Times New Roman" w:hAnsi="Times New Roman" w:cs="Times New Roman"/>
          <w:b/>
          <w:sz w:val="24"/>
          <w:szCs w:val="24"/>
          <w:lang w:eastAsia="ru-RU"/>
        </w:rPr>
      </w:pPr>
      <w:r w:rsidRPr="00493D6C">
        <w:rPr>
          <w:rFonts w:ascii="Times New Roman" w:hAnsi="Times New Roman" w:cs="Times New Roman"/>
          <w:b/>
          <w:sz w:val="24"/>
          <w:szCs w:val="24"/>
          <w:lang w:eastAsia="ru-RU"/>
        </w:rPr>
        <w:t>РЕ</w:t>
      </w:r>
      <w:r w:rsidRPr="00337113">
        <w:rPr>
          <w:rFonts w:ascii="Times New Roman" w:hAnsi="Times New Roman" w:cs="Times New Roman"/>
          <w:b/>
          <w:sz w:val="24"/>
          <w:szCs w:val="24"/>
          <w:lang w:eastAsia="ru-RU"/>
        </w:rPr>
        <w:t>СПУБЛИКАНСКОЙ</w:t>
      </w:r>
    </w:p>
    <w:p w:rsidR="00493D6C" w:rsidRPr="00493D6C" w:rsidRDefault="00493D6C" w:rsidP="00493D6C">
      <w:pPr>
        <w:spacing w:after="0"/>
        <w:ind w:firstLine="709"/>
        <w:jc w:val="center"/>
        <w:rPr>
          <w:rFonts w:ascii="Times New Roman" w:hAnsi="Times New Roman" w:cs="Times New Roman"/>
          <w:b/>
          <w:sz w:val="24"/>
          <w:szCs w:val="24"/>
          <w:lang w:eastAsia="ru-RU"/>
        </w:rPr>
      </w:pPr>
      <w:r w:rsidRPr="00493D6C">
        <w:rPr>
          <w:rFonts w:ascii="Times New Roman" w:hAnsi="Times New Roman" w:cs="Times New Roman"/>
          <w:b/>
          <w:sz w:val="24"/>
          <w:szCs w:val="24"/>
          <w:lang w:eastAsia="ru-RU"/>
        </w:rPr>
        <w:t>НАУЧНО-ПРАКТИЧЕСКОЙ КОНФЕРЕНЦИИ</w:t>
      </w:r>
    </w:p>
    <w:p w:rsidR="00493D6C" w:rsidRPr="006A54BE" w:rsidRDefault="00493D6C" w:rsidP="00493D6C">
      <w:pPr>
        <w:spacing w:after="0"/>
        <w:ind w:firstLine="709"/>
        <w:jc w:val="center"/>
        <w:rPr>
          <w:rFonts w:ascii="Times New Roman" w:hAnsi="Times New Roman" w:cs="Times New Roman"/>
          <w:b/>
          <w:sz w:val="28"/>
          <w:szCs w:val="28"/>
          <w:lang w:eastAsia="ru-RU"/>
        </w:rPr>
      </w:pPr>
      <w:r w:rsidRPr="006A54BE">
        <w:rPr>
          <w:rFonts w:ascii="Times New Roman" w:hAnsi="Times New Roman" w:cs="Times New Roman"/>
          <w:b/>
          <w:sz w:val="28"/>
          <w:szCs w:val="28"/>
          <w:lang w:eastAsia="ru-RU"/>
        </w:rPr>
        <w:t>«Эффективное сочетание традиционных и инновационных методов преподавания музыкально – теоретических дисциплин»</w:t>
      </w:r>
    </w:p>
    <w:p w:rsidR="00493D6C" w:rsidRPr="00864B19" w:rsidRDefault="00493D6C" w:rsidP="00493D6C">
      <w:pPr>
        <w:spacing w:after="0"/>
        <w:ind w:firstLine="709"/>
        <w:jc w:val="center"/>
        <w:rPr>
          <w:rFonts w:ascii="Times New Roman" w:hAnsi="Times New Roman" w:cs="Times New Roman"/>
          <w:sz w:val="28"/>
          <w:szCs w:val="28"/>
          <w:lang w:eastAsia="ru-RU"/>
        </w:rPr>
      </w:pPr>
      <w:r w:rsidRPr="00864B19">
        <w:rPr>
          <w:rFonts w:ascii="Times New Roman" w:hAnsi="Times New Roman" w:cs="Times New Roman"/>
          <w:sz w:val="28"/>
          <w:szCs w:val="28"/>
          <w:lang w:eastAsia="ru-RU"/>
        </w:rPr>
        <w:t>с последующим</w:t>
      </w:r>
      <w:r w:rsidRPr="00864B19">
        <w:rPr>
          <w:rFonts w:ascii="Times New Roman" w:hAnsi="Times New Roman" w:cs="Times New Roman"/>
          <w:color w:val="FF0000"/>
          <w:sz w:val="28"/>
          <w:szCs w:val="28"/>
          <w:lang w:eastAsia="ru-RU"/>
        </w:rPr>
        <w:t xml:space="preserve"> </w:t>
      </w:r>
      <w:r w:rsidRPr="00864B19">
        <w:rPr>
          <w:rFonts w:ascii="Times New Roman" w:hAnsi="Times New Roman" w:cs="Times New Roman"/>
          <w:sz w:val="28"/>
          <w:szCs w:val="28"/>
          <w:lang w:eastAsia="ru-RU"/>
        </w:rPr>
        <w:t>изданием сборника статей</w:t>
      </w:r>
    </w:p>
    <w:p w:rsidR="00493D6C" w:rsidRPr="00493D6C" w:rsidRDefault="00493D6C" w:rsidP="00493D6C">
      <w:pPr>
        <w:spacing w:after="0" w:line="240" w:lineRule="auto"/>
        <w:ind w:firstLine="709"/>
        <w:jc w:val="center"/>
        <w:rPr>
          <w:rFonts w:ascii="Times New Roman" w:hAnsi="Times New Roman" w:cs="Times New Roman"/>
          <w:sz w:val="24"/>
          <w:szCs w:val="24"/>
          <w:lang w:eastAsia="ru-RU"/>
        </w:rPr>
      </w:pPr>
    </w:p>
    <w:p w:rsidR="00493D6C" w:rsidRPr="00864B19" w:rsidRDefault="00493D6C" w:rsidP="00493D6C">
      <w:pPr>
        <w:spacing w:after="0" w:line="240" w:lineRule="auto"/>
        <w:ind w:firstLine="709"/>
        <w:jc w:val="center"/>
        <w:rPr>
          <w:rFonts w:ascii="Times New Roman" w:hAnsi="Times New Roman" w:cs="Times New Roman"/>
          <w:sz w:val="28"/>
          <w:szCs w:val="28"/>
          <w:lang w:eastAsia="ru-RU"/>
        </w:rPr>
      </w:pPr>
      <w:r w:rsidRPr="00864B19">
        <w:rPr>
          <w:rFonts w:ascii="Times New Roman" w:hAnsi="Times New Roman" w:cs="Times New Roman"/>
          <w:b/>
          <w:sz w:val="28"/>
          <w:szCs w:val="28"/>
          <w:lang w:eastAsia="ru-RU"/>
        </w:rPr>
        <w:t>Дата проведения:</w:t>
      </w:r>
      <w:r w:rsidRPr="00864B19">
        <w:rPr>
          <w:rFonts w:ascii="Times New Roman" w:hAnsi="Times New Roman" w:cs="Times New Roman"/>
          <w:sz w:val="28"/>
          <w:szCs w:val="28"/>
          <w:lang w:eastAsia="ru-RU"/>
        </w:rPr>
        <w:t xml:space="preserve"> 01 ноября 2022 г.</w:t>
      </w:r>
    </w:p>
    <w:p w:rsidR="00493D6C" w:rsidRPr="00864B19" w:rsidRDefault="00493D6C" w:rsidP="00993F5B">
      <w:pPr>
        <w:spacing w:after="0" w:line="240" w:lineRule="auto"/>
        <w:jc w:val="both"/>
        <w:rPr>
          <w:rFonts w:ascii="Times New Roman" w:hAnsi="Times New Roman" w:cs="Times New Roman"/>
          <w:b/>
          <w:sz w:val="28"/>
          <w:szCs w:val="28"/>
          <w:lang w:eastAsia="ru-RU"/>
        </w:rPr>
      </w:pPr>
    </w:p>
    <w:p w:rsidR="00493D6C" w:rsidRPr="00864B19" w:rsidRDefault="00493D6C" w:rsidP="006C7770">
      <w:pPr>
        <w:spacing w:after="0"/>
        <w:jc w:val="both"/>
        <w:rPr>
          <w:rFonts w:ascii="Times New Roman" w:hAnsi="Times New Roman" w:cs="Times New Roman"/>
          <w:b/>
          <w:sz w:val="28"/>
          <w:szCs w:val="28"/>
          <w:lang w:eastAsia="ru-RU"/>
        </w:rPr>
      </w:pPr>
      <w:r w:rsidRPr="00864B19">
        <w:rPr>
          <w:rFonts w:ascii="Times New Roman" w:hAnsi="Times New Roman" w:cs="Times New Roman"/>
          <w:b/>
          <w:sz w:val="28"/>
          <w:szCs w:val="28"/>
          <w:lang w:eastAsia="ru-RU"/>
        </w:rPr>
        <w:t xml:space="preserve">Организаторы </w:t>
      </w:r>
      <w:r w:rsidR="004F6806" w:rsidRPr="00864B19">
        <w:rPr>
          <w:rFonts w:ascii="Times New Roman" w:hAnsi="Times New Roman" w:cs="Times New Roman"/>
          <w:b/>
          <w:bCs/>
          <w:color w:val="000000"/>
          <w:sz w:val="28"/>
          <w:szCs w:val="28"/>
          <w:bdr w:val="none" w:sz="0" w:space="0" w:color="auto" w:frame="1"/>
          <w:shd w:val="clear" w:color="auto" w:fill="FFFFFF"/>
          <w:lang w:eastAsia="ru-RU"/>
        </w:rPr>
        <w:t xml:space="preserve">научно-практической </w:t>
      </w:r>
      <w:r w:rsidRPr="00864B19">
        <w:rPr>
          <w:rFonts w:ascii="Times New Roman" w:hAnsi="Times New Roman" w:cs="Times New Roman"/>
          <w:b/>
          <w:sz w:val="28"/>
          <w:szCs w:val="28"/>
          <w:lang w:eastAsia="ru-RU"/>
        </w:rPr>
        <w:t>конференции:</w:t>
      </w:r>
    </w:p>
    <w:p w:rsidR="004F6806" w:rsidRPr="00864B19" w:rsidRDefault="00337113" w:rsidP="006C7770">
      <w:pPr>
        <w:spacing w:after="0"/>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 </w:t>
      </w:r>
      <w:r w:rsidR="004F6806" w:rsidRPr="00864B19">
        <w:rPr>
          <w:rFonts w:ascii="Times New Roman" w:hAnsi="Times New Roman" w:cs="Times New Roman"/>
          <w:sz w:val="28"/>
          <w:szCs w:val="28"/>
          <w:lang w:eastAsia="ru-RU"/>
        </w:rPr>
        <w:t>Министерство культуры РТ;</w:t>
      </w:r>
    </w:p>
    <w:p w:rsidR="004F6806" w:rsidRPr="00864B19" w:rsidRDefault="00337113" w:rsidP="006C7770">
      <w:pPr>
        <w:spacing w:after="0"/>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 </w:t>
      </w:r>
      <w:r w:rsidR="004F6806" w:rsidRPr="00864B19">
        <w:rPr>
          <w:rFonts w:ascii="Times New Roman" w:hAnsi="Times New Roman" w:cs="Times New Roman"/>
          <w:sz w:val="28"/>
          <w:szCs w:val="28"/>
          <w:lang w:eastAsia="ru-RU"/>
        </w:rPr>
        <w:t>ГАПОУ «Набережночелнинский колледж искусств».</w:t>
      </w:r>
    </w:p>
    <w:p w:rsidR="004F6806" w:rsidRPr="00864B19" w:rsidRDefault="004F6806" w:rsidP="006C7770">
      <w:pPr>
        <w:spacing w:after="0"/>
        <w:jc w:val="both"/>
        <w:rPr>
          <w:rFonts w:ascii="Times New Roman" w:hAnsi="Times New Roman" w:cs="Times New Roman"/>
          <w:b/>
          <w:sz w:val="28"/>
          <w:szCs w:val="28"/>
          <w:lang w:eastAsia="ru-RU"/>
        </w:rPr>
      </w:pPr>
      <w:r w:rsidRPr="00864B19">
        <w:rPr>
          <w:rFonts w:ascii="Times New Roman" w:hAnsi="Times New Roman" w:cs="Times New Roman"/>
          <w:b/>
          <w:sz w:val="28"/>
          <w:szCs w:val="28"/>
          <w:lang w:eastAsia="ru-RU"/>
        </w:rPr>
        <w:t>Организационный комитет:</w:t>
      </w:r>
    </w:p>
    <w:p w:rsidR="00337113" w:rsidRPr="00864B19" w:rsidRDefault="00337113" w:rsidP="006C7770">
      <w:pPr>
        <w:spacing w:after="0"/>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 </w:t>
      </w:r>
      <w:r w:rsidR="004F6806" w:rsidRPr="00864B19">
        <w:rPr>
          <w:rFonts w:ascii="Times New Roman" w:hAnsi="Times New Roman" w:cs="Times New Roman"/>
          <w:sz w:val="28"/>
          <w:szCs w:val="28"/>
          <w:lang w:eastAsia="ru-RU"/>
        </w:rPr>
        <w:t xml:space="preserve">заместитель директора по методической работе </w:t>
      </w:r>
      <w:r w:rsidRPr="00864B19">
        <w:rPr>
          <w:rFonts w:ascii="Times New Roman" w:hAnsi="Times New Roman" w:cs="Times New Roman"/>
          <w:sz w:val="28"/>
          <w:szCs w:val="28"/>
          <w:lang w:eastAsia="ru-RU"/>
        </w:rPr>
        <w:t>Девяшина Э. Ю.</w:t>
      </w:r>
      <w:r w:rsidR="00864B19">
        <w:rPr>
          <w:rFonts w:ascii="Times New Roman" w:hAnsi="Times New Roman" w:cs="Times New Roman"/>
          <w:sz w:val="28"/>
          <w:szCs w:val="28"/>
          <w:lang w:eastAsia="ru-RU"/>
        </w:rPr>
        <w:t>;</w:t>
      </w:r>
    </w:p>
    <w:p w:rsidR="004F6806" w:rsidRPr="00864B19" w:rsidRDefault="00337113" w:rsidP="006C7770">
      <w:pPr>
        <w:spacing w:after="0"/>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 </w:t>
      </w:r>
      <w:r w:rsidR="004F6806" w:rsidRPr="00864B19">
        <w:rPr>
          <w:rFonts w:ascii="Times New Roman" w:hAnsi="Times New Roman" w:cs="Times New Roman"/>
          <w:sz w:val="28"/>
          <w:szCs w:val="28"/>
          <w:lang w:eastAsia="ru-RU"/>
        </w:rPr>
        <w:t xml:space="preserve">заведующая отделением </w:t>
      </w:r>
      <w:r w:rsidR="00864B19">
        <w:rPr>
          <w:rFonts w:ascii="Times New Roman" w:hAnsi="Times New Roman" w:cs="Times New Roman"/>
          <w:sz w:val="28"/>
          <w:szCs w:val="28"/>
          <w:lang w:eastAsia="ru-RU"/>
        </w:rPr>
        <w:t>«Теория музыки» Валиуллина Р.М.</w:t>
      </w:r>
    </w:p>
    <w:p w:rsidR="00493D6C" w:rsidRPr="00864B19" w:rsidRDefault="00493D6C" w:rsidP="006C7770">
      <w:pPr>
        <w:spacing w:after="0"/>
        <w:jc w:val="both"/>
        <w:rPr>
          <w:rFonts w:ascii="Times New Roman" w:hAnsi="Times New Roman" w:cs="Times New Roman"/>
          <w:b/>
          <w:bCs/>
          <w:color w:val="000000"/>
          <w:sz w:val="28"/>
          <w:szCs w:val="28"/>
          <w:bdr w:val="none" w:sz="0" w:space="0" w:color="auto" w:frame="1"/>
          <w:shd w:val="clear" w:color="auto" w:fill="FFFFFF"/>
          <w:lang w:eastAsia="ru-RU"/>
        </w:rPr>
      </w:pPr>
      <w:r w:rsidRPr="00864B19">
        <w:rPr>
          <w:rFonts w:ascii="Times New Roman" w:hAnsi="Times New Roman" w:cs="Times New Roman"/>
          <w:b/>
          <w:bCs/>
          <w:color w:val="000000"/>
          <w:sz w:val="28"/>
          <w:szCs w:val="28"/>
          <w:bdr w:val="none" w:sz="0" w:space="0" w:color="auto" w:frame="1"/>
          <w:shd w:val="clear" w:color="auto" w:fill="FFFFFF"/>
          <w:lang w:eastAsia="ru-RU"/>
        </w:rPr>
        <w:t>Место проведения научно-практической конференции:</w:t>
      </w:r>
    </w:p>
    <w:p w:rsidR="00864B19" w:rsidRDefault="00493D6C" w:rsidP="006C7770">
      <w:pPr>
        <w:spacing w:after="0"/>
        <w:jc w:val="both"/>
        <w:rPr>
          <w:rFonts w:ascii="Times New Roman" w:hAnsi="Times New Roman" w:cs="Times New Roman"/>
          <w:bCs/>
          <w:color w:val="000000"/>
          <w:sz w:val="28"/>
          <w:szCs w:val="28"/>
          <w:bdr w:val="none" w:sz="0" w:space="0" w:color="auto" w:frame="1"/>
          <w:shd w:val="clear" w:color="auto" w:fill="FFFFFF"/>
          <w:lang w:eastAsia="ru-RU"/>
        </w:rPr>
      </w:pPr>
      <w:r w:rsidRPr="00864B19">
        <w:rPr>
          <w:rFonts w:ascii="Times New Roman" w:hAnsi="Times New Roman" w:cs="Times New Roman"/>
          <w:bCs/>
          <w:color w:val="000000"/>
          <w:sz w:val="28"/>
          <w:szCs w:val="28"/>
          <w:bdr w:val="none" w:sz="0" w:space="0" w:color="auto" w:frame="1"/>
          <w:shd w:val="clear" w:color="auto" w:fill="FFFFFF"/>
          <w:lang w:eastAsia="ru-RU"/>
        </w:rPr>
        <w:t xml:space="preserve">423570, Республика Татарстан, г. Набережные Челны, </w:t>
      </w:r>
    </w:p>
    <w:p w:rsidR="00493D6C" w:rsidRPr="00864B19" w:rsidRDefault="00493D6C" w:rsidP="006C7770">
      <w:pPr>
        <w:spacing w:after="0"/>
        <w:jc w:val="both"/>
        <w:rPr>
          <w:rFonts w:ascii="Times New Roman" w:hAnsi="Times New Roman" w:cs="Times New Roman"/>
          <w:bCs/>
          <w:color w:val="000000"/>
          <w:sz w:val="28"/>
          <w:szCs w:val="28"/>
          <w:bdr w:val="none" w:sz="0" w:space="0" w:color="auto" w:frame="1"/>
          <w:shd w:val="clear" w:color="auto" w:fill="FFFFFF"/>
          <w:lang w:eastAsia="ru-RU"/>
        </w:rPr>
      </w:pPr>
      <w:r w:rsidRPr="00864B19">
        <w:rPr>
          <w:rFonts w:ascii="Times New Roman" w:hAnsi="Times New Roman" w:cs="Times New Roman"/>
          <w:bCs/>
          <w:color w:val="000000"/>
          <w:sz w:val="28"/>
          <w:szCs w:val="28"/>
          <w:bdr w:val="none" w:sz="0" w:space="0" w:color="auto" w:frame="1"/>
          <w:shd w:val="clear" w:color="auto" w:fill="FFFFFF"/>
          <w:lang w:eastAsia="ru-RU"/>
        </w:rPr>
        <w:t xml:space="preserve">ул. Набережная Г.Тукая, 33. </w:t>
      </w:r>
    </w:p>
    <w:p w:rsidR="00493D6C" w:rsidRPr="00864B19" w:rsidRDefault="00864B19" w:rsidP="006C7770">
      <w:pPr>
        <w:spacing w:after="0"/>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Регистрация: 09.00-9.</w:t>
      </w:r>
      <w:r w:rsidR="00493D6C" w:rsidRPr="00864B19">
        <w:rPr>
          <w:rFonts w:ascii="Times New Roman" w:hAnsi="Times New Roman" w:cs="Times New Roman"/>
          <w:b/>
          <w:bCs/>
          <w:iCs/>
          <w:sz w:val="28"/>
          <w:szCs w:val="28"/>
          <w:lang w:eastAsia="ru-RU"/>
        </w:rPr>
        <w:t>50</w:t>
      </w:r>
    </w:p>
    <w:p w:rsidR="00493D6C" w:rsidRPr="00864B19" w:rsidRDefault="00864B19" w:rsidP="006C7770">
      <w:pPr>
        <w:spacing w:after="0"/>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Начало конференции: 10.</w:t>
      </w:r>
      <w:r w:rsidR="00493D6C" w:rsidRPr="00864B19">
        <w:rPr>
          <w:rFonts w:ascii="Times New Roman" w:hAnsi="Times New Roman" w:cs="Times New Roman"/>
          <w:b/>
          <w:bCs/>
          <w:iCs/>
          <w:sz w:val="28"/>
          <w:szCs w:val="28"/>
          <w:lang w:eastAsia="ru-RU"/>
        </w:rPr>
        <w:t>00</w:t>
      </w:r>
      <w:r w:rsidR="004F6806" w:rsidRPr="00864B19">
        <w:rPr>
          <w:rFonts w:ascii="Times New Roman" w:hAnsi="Times New Roman" w:cs="Times New Roman"/>
          <w:b/>
          <w:bCs/>
          <w:iCs/>
          <w:sz w:val="28"/>
          <w:szCs w:val="28"/>
          <w:lang w:eastAsia="ru-RU"/>
        </w:rPr>
        <w:t xml:space="preserve"> в 49 каб.</w:t>
      </w:r>
    </w:p>
    <w:p w:rsidR="00337113" w:rsidRPr="00864B19" w:rsidRDefault="00493D6C" w:rsidP="006C7770">
      <w:pPr>
        <w:spacing w:after="0"/>
        <w:jc w:val="both"/>
        <w:rPr>
          <w:rFonts w:ascii="Times New Roman" w:hAnsi="Times New Roman" w:cs="Times New Roman"/>
          <w:b/>
          <w:bCs/>
          <w:iCs/>
          <w:sz w:val="28"/>
          <w:szCs w:val="28"/>
          <w:lang w:eastAsia="ru-RU"/>
        </w:rPr>
      </w:pPr>
      <w:r w:rsidRPr="00864B19">
        <w:rPr>
          <w:rFonts w:ascii="Times New Roman" w:hAnsi="Times New Roman" w:cs="Times New Roman"/>
          <w:b/>
          <w:bCs/>
          <w:iCs/>
          <w:sz w:val="28"/>
          <w:szCs w:val="28"/>
          <w:lang w:eastAsia="ru-RU"/>
        </w:rPr>
        <w:t xml:space="preserve">Подведение итогов: </w:t>
      </w:r>
      <w:r w:rsidR="00864B19">
        <w:rPr>
          <w:rFonts w:ascii="Times New Roman" w:hAnsi="Times New Roman" w:cs="Times New Roman"/>
          <w:b/>
          <w:bCs/>
          <w:iCs/>
          <w:sz w:val="28"/>
          <w:szCs w:val="28"/>
          <w:lang w:eastAsia="ru-RU"/>
        </w:rPr>
        <w:t>15.00-16.</w:t>
      </w:r>
      <w:r w:rsidRPr="00864B19">
        <w:rPr>
          <w:rFonts w:ascii="Times New Roman" w:hAnsi="Times New Roman" w:cs="Times New Roman"/>
          <w:b/>
          <w:bCs/>
          <w:iCs/>
          <w:sz w:val="28"/>
          <w:szCs w:val="28"/>
          <w:lang w:eastAsia="ru-RU"/>
        </w:rPr>
        <w:t>00</w:t>
      </w:r>
    </w:p>
    <w:p w:rsidR="006A54BE" w:rsidRPr="00864B19" w:rsidRDefault="006A54BE" w:rsidP="006A54BE">
      <w:pPr>
        <w:spacing w:after="0"/>
        <w:rPr>
          <w:rFonts w:ascii="Times New Roman" w:hAnsi="Times New Roman" w:cs="Times New Roman"/>
          <w:sz w:val="28"/>
          <w:szCs w:val="28"/>
        </w:rPr>
      </w:pPr>
      <w:r w:rsidRPr="00864B19">
        <w:rPr>
          <w:rFonts w:ascii="Times New Roman" w:hAnsi="Times New Roman" w:cs="Times New Roman"/>
          <w:b/>
          <w:sz w:val="28"/>
          <w:szCs w:val="28"/>
        </w:rPr>
        <w:t xml:space="preserve">Задачи </w:t>
      </w:r>
      <w:r w:rsidR="004F6806" w:rsidRPr="00864B19">
        <w:rPr>
          <w:rFonts w:ascii="Times New Roman" w:hAnsi="Times New Roman" w:cs="Times New Roman"/>
          <w:b/>
          <w:sz w:val="28"/>
          <w:szCs w:val="28"/>
        </w:rPr>
        <w:t>конференции:</w:t>
      </w:r>
      <w:r w:rsidR="004F6806" w:rsidRPr="00864B19">
        <w:rPr>
          <w:rFonts w:ascii="Times New Roman" w:hAnsi="Times New Roman" w:cs="Times New Roman"/>
          <w:sz w:val="28"/>
          <w:szCs w:val="28"/>
        </w:rPr>
        <w:br/>
      </w:r>
      <w:r w:rsidR="00337113" w:rsidRPr="00864B19">
        <w:rPr>
          <w:rFonts w:ascii="Times New Roman" w:eastAsia="Calibri" w:hAnsi="Times New Roman" w:cs="Times New Roman"/>
          <w:sz w:val="28"/>
          <w:szCs w:val="28"/>
          <w:lang w:eastAsia="ru-RU"/>
        </w:rPr>
        <w:t xml:space="preserve">- </w:t>
      </w:r>
      <w:r w:rsidR="004F6806" w:rsidRPr="00864B19">
        <w:rPr>
          <w:rFonts w:ascii="Times New Roman" w:eastAsia="Calibri" w:hAnsi="Times New Roman" w:cs="Times New Roman"/>
          <w:sz w:val="28"/>
          <w:szCs w:val="28"/>
          <w:lang w:eastAsia="ru-RU"/>
        </w:rPr>
        <w:t>повышение уровня профессиональной квалификации педагогов музыкально-теоретических дисциплин детских музыкальных школ</w:t>
      </w:r>
      <w:r w:rsidR="004F47C0" w:rsidRPr="00864B19">
        <w:rPr>
          <w:rFonts w:ascii="Times New Roman" w:hAnsi="Times New Roman" w:cs="Times New Roman"/>
          <w:sz w:val="28"/>
          <w:szCs w:val="28"/>
        </w:rPr>
        <w:t xml:space="preserve"> и </w:t>
      </w:r>
      <w:r w:rsidRPr="00864B19">
        <w:rPr>
          <w:rFonts w:ascii="Times New Roman" w:hAnsi="Times New Roman" w:cs="Times New Roman"/>
          <w:sz w:val="28"/>
          <w:szCs w:val="28"/>
        </w:rPr>
        <w:t>учреждений СПО;</w:t>
      </w:r>
    </w:p>
    <w:p w:rsidR="006A54BE" w:rsidRPr="00864B19" w:rsidRDefault="00337113" w:rsidP="006A54BE">
      <w:pPr>
        <w:spacing w:after="0"/>
        <w:jc w:val="both"/>
        <w:rPr>
          <w:rFonts w:ascii="Times New Roman" w:hAnsi="Times New Roman" w:cs="Times New Roman"/>
          <w:sz w:val="28"/>
          <w:szCs w:val="28"/>
        </w:rPr>
      </w:pPr>
      <w:r w:rsidRPr="00864B19">
        <w:rPr>
          <w:rFonts w:ascii="Times New Roman" w:hAnsi="Times New Roman" w:cs="Times New Roman"/>
          <w:sz w:val="28"/>
          <w:szCs w:val="28"/>
        </w:rPr>
        <w:t xml:space="preserve">- </w:t>
      </w:r>
      <w:r w:rsidR="004F6806" w:rsidRPr="00864B19">
        <w:rPr>
          <w:rFonts w:ascii="Times New Roman" w:hAnsi="Times New Roman" w:cs="Times New Roman"/>
          <w:sz w:val="28"/>
          <w:szCs w:val="28"/>
        </w:rPr>
        <w:t>налаживание совместной деятельности преподавателей музыкальных школ и специалистов-профессионалов, направленной на более эффективное ведение профориентационной рабо</w:t>
      </w:r>
      <w:r w:rsidRPr="00864B19">
        <w:rPr>
          <w:rFonts w:ascii="Times New Roman" w:hAnsi="Times New Roman" w:cs="Times New Roman"/>
          <w:sz w:val="28"/>
          <w:szCs w:val="28"/>
        </w:rPr>
        <w:t>ты с учащимися музыкальных школ;</w:t>
      </w:r>
      <w:r w:rsidR="004F6806" w:rsidRPr="00864B19">
        <w:rPr>
          <w:rFonts w:ascii="Times New Roman" w:hAnsi="Times New Roman" w:cs="Times New Roman"/>
          <w:sz w:val="28"/>
          <w:szCs w:val="28"/>
        </w:rPr>
        <w:t xml:space="preserve">  </w:t>
      </w:r>
    </w:p>
    <w:p w:rsidR="00A25DE6" w:rsidRPr="00864B19" w:rsidRDefault="00337113" w:rsidP="006A54BE">
      <w:pPr>
        <w:spacing w:after="0"/>
        <w:jc w:val="both"/>
        <w:rPr>
          <w:rFonts w:ascii="Times New Roman" w:hAnsi="Times New Roman" w:cs="Times New Roman"/>
          <w:sz w:val="28"/>
          <w:szCs w:val="28"/>
        </w:rPr>
      </w:pPr>
      <w:r w:rsidRPr="00864B19">
        <w:rPr>
          <w:rFonts w:ascii="Times New Roman" w:hAnsi="Times New Roman" w:cs="Times New Roman"/>
          <w:sz w:val="28"/>
          <w:szCs w:val="28"/>
        </w:rPr>
        <w:t xml:space="preserve">- </w:t>
      </w:r>
      <w:r w:rsidR="004F6806" w:rsidRPr="00864B19">
        <w:rPr>
          <w:rFonts w:ascii="Times New Roman" w:hAnsi="Times New Roman" w:cs="Times New Roman"/>
          <w:sz w:val="28"/>
          <w:szCs w:val="28"/>
        </w:rPr>
        <w:t xml:space="preserve"> расширение контактов в сфере исследовательской деятельности среди преподавателей ДМШ, ДШИ и</w:t>
      </w:r>
      <w:r w:rsidRPr="00864B19">
        <w:rPr>
          <w:rFonts w:ascii="Times New Roman" w:hAnsi="Times New Roman" w:cs="Times New Roman"/>
          <w:sz w:val="28"/>
          <w:szCs w:val="28"/>
        </w:rPr>
        <w:t xml:space="preserve"> учреждений СПО.</w:t>
      </w:r>
    </w:p>
    <w:p w:rsidR="00493D6C" w:rsidRPr="00864B19" w:rsidRDefault="00493D6C" w:rsidP="006C7770">
      <w:pPr>
        <w:spacing w:after="0"/>
        <w:jc w:val="both"/>
        <w:rPr>
          <w:rFonts w:ascii="Times New Roman" w:hAnsi="Times New Roman" w:cs="Times New Roman"/>
          <w:b/>
          <w:bCs/>
          <w:iCs/>
          <w:sz w:val="28"/>
          <w:szCs w:val="28"/>
          <w:lang w:eastAsia="ru-RU"/>
        </w:rPr>
      </w:pPr>
      <w:r w:rsidRPr="00864B19">
        <w:rPr>
          <w:rFonts w:ascii="Times New Roman" w:hAnsi="Times New Roman" w:cs="Times New Roman"/>
          <w:b/>
          <w:bCs/>
          <w:iCs/>
          <w:sz w:val="28"/>
          <w:szCs w:val="28"/>
          <w:lang w:eastAsia="ru-RU"/>
        </w:rPr>
        <w:t>Основные направления конференции:</w:t>
      </w:r>
    </w:p>
    <w:p w:rsidR="00337113" w:rsidRPr="00864B19" w:rsidRDefault="00337113" w:rsidP="006C7770">
      <w:pPr>
        <w:tabs>
          <w:tab w:val="left" w:pos="426"/>
        </w:tabs>
        <w:spacing w:after="0" w:line="240" w:lineRule="auto"/>
        <w:ind w:left="360" w:hanging="502"/>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п</w:t>
      </w:r>
      <w:r w:rsidR="00493D6C" w:rsidRPr="00864B19">
        <w:rPr>
          <w:rFonts w:ascii="Times New Roman" w:hAnsi="Times New Roman" w:cs="Times New Roman"/>
          <w:sz w:val="28"/>
          <w:szCs w:val="28"/>
          <w:lang w:eastAsia="ru-RU"/>
        </w:rPr>
        <w:t xml:space="preserve">роблемы модернизации </w:t>
      </w:r>
      <w:r w:rsidRPr="00864B19">
        <w:rPr>
          <w:rFonts w:ascii="Times New Roman" w:hAnsi="Times New Roman" w:cs="Times New Roman"/>
          <w:sz w:val="28"/>
          <w:szCs w:val="28"/>
          <w:lang w:eastAsia="ru-RU"/>
        </w:rPr>
        <w:t>музыкального</w:t>
      </w:r>
      <w:r w:rsidR="00493D6C" w:rsidRPr="00864B19">
        <w:rPr>
          <w:rFonts w:ascii="Times New Roman" w:hAnsi="Times New Roman" w:cs="Times New Roman"/>
          <w:sz w:val="28"/>
          <w:szCs w:val="28"/>
          <w:lang w:eastAsia="ru-RU"/>
        </w:rPr>
        <w:t xml:space="preserve"> образования</w:t>
      </w:r>
      <w:r w:rsidRPr="00864B19">
        <w:rPr>
          <w:rFonts w:ascii="Times New Roman" w:hAnsi="Times New Roman" w:cs="Times New Roman"/>
          <w:sz w:val="28"/>
          <w:szCs w:val="28"/>
          <w:lang w:eastAsia="ru-RU"/>
        </w:rPr>
        <w:t>;</w:t>
      </w:r>
      <w:r w:rsidR="00493D6C" w:rsidRPr="00864B19">
        <w:rPr>
          <w:rFonts w:ascii="Times New Roman" w:hAnsi="Times New Roman" w:cs="Times New Roman"/>
          <w:sz w:val="28"/>
          <w:szCs w:val="28"/>
          <w:lang w:eastAsia="ru-RU"/>
        </w:rPr>
        <w:t xml:space="preserve"> </w:t>
      </w:r>
    </w:p>
    <w:p w:rsidR="00493D6C" w:rsidRPr="00864B19" w:rsidRDefault="00337113" w:rsidP="006C7770">
      <w:pPr>
        <w:tabs>
          <w:tab w:val="left" w:pos="426"/>
        </w:tabs>
        <w:spacing w:after="0" w:line="240" w:lineRule="auto"/>
        <w:ind w:left="360" w:hanging="502"/>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п</w:t>
      </w:r>
      <w:r w:rsidR="00493D6C" w:rsidRPr="00864B19">
        <w:rPr>
          <w:rFonts w:ascii="Times New Roman" w:hAnsi="Times New Roman" w:cs="Times New Roman"/>
          <w:sz w:val="28"/>
          <w:szCs w:val="28"/>
          <w:lang w:eastAsia="ru-RU"/>
        </w:rPr>
        <w:t xml:space="preserve">роблемы совершенствования обучения </w:t>
      </w:r>
      <w:r w:rsidRPr="00864B19">
        <w:rPr>
          <w:rFonts w:ascii="Times New Roman" w:hAnsi="Times New Roman" w:cs="Times New Roman"/>
          <w:sz w:val="28"/>
          <w:szCs w:val="28"/>
          <w:lang w:eastAsia="ru-RU"/>
        </w:rPr>
        <w:t>в школе и в колледже;</w:t>
      </w:r>
    </w:p>
    <w:p w:rsidR="00493D6C" w:rsidRPr="00864B19" w:rsidRDefault="00337113" w:rsidP="006C7770">
      <w:pPr>
        <w:tabs>
          <w:tab w:val="left" w:pos="426"/>
        </w:tabs>
        <w:spacing w:after="0" w:line="240" w:lineRule="auto"/>
        <w:ind w:left="360" w:hanging="502"/>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н</w:t>
      </w:r>
      <w:r w:rsidR="00493D6C" w:rsidRPr="00864B19">
        <w:rPr>
          <w:rFonts w:ascii="Times New Roman" w:hAnsi="Times New Roman" w:cs="Times New Roman"/>
          <w:sz w:val="28"/>
          <w:szCs w:val="28"/>
          <w:lang w:eastAsia="ru-RU"/>
        </w:rPr>
        <w:t>аучно-исследовательская деятельн</w:t>
      </w:r>
      <w:r w:rsidRPr="00864B19">
        <w:rPr>
          <w:rFonts w:ascii="Times New Roman" w:hAnsi="Times New Roman" w:cs="Times New Roman"/>
          <w:sz w:val="28"/>
          <w:szCs w:val="28"/>
          <w:lang w:eastAsia="ru-RU"/>
        </w:rPr>
        <w:t>ость обучающихся;</w:t>
      </w:r>
    </w:p>
    <w:p w:rsidR="00493D6C" w:rsidRPr="00864B19" w:rsidRDefault="00337113" w:rsidP="006C7770">
      <w:pPr>
        <w:tabs>
          <w:tab w:val="left" w:pos="426"/>
        </w:tabs>
        <w:spacing w:after="0" w:line="240" w:lineRule="auto"/>
        <w:ind w:left="360" w:hanging="502"/>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п</w:t>
      </w:r>
      <w:r w:rsidR="00493D6C" w:rsidRPr="00864B19">
        <w:rPr>
          <w:rFonts w:ascii="Times New Roman" w:hAnsi="Times New Roman" w:cs="Times New Roman"/>
          <w:sz w:val="28"/>
          <w:szCs w:val="28"/>
          <w:lang w:eastAsia="ru-RU"/>
        </w:rPr>
        <w:t>рименение современных педагогических т</w:t>
      </w:r>
      <w:r w:rsidRPr="00864B19">
        <w:rPr>
          <w:rFonts w:ascii="Times New Roman" w:hAnsi="Times New Roman" w:cs="Times New Roman"/>
          <w:sz w:val="28"/>
          <w:szCs w:val="28"/>
          <w:lang w:eastAsia="ru-RU"/>
        </w:rPr>
        <w:t>ехнологий в обучении;</w:t>
      </w:r>
    </w:p>
    <w:p w:rsidR="00493D6C" w:rsidRPr="00864B19" w:rsidRDefault="00337113" w:rsidP="006C7770">
      <w:pPr>
        <w:tabs>
          <w:tab w:val="left" w:pos="426"/>
        </w:tabs>
        <w:spacing w:after="0" w:line="240" w:lineRule="auto"/>
        <w:ind w:left="360" w:hanging="502"/>
        <w:jc w:val="both"/>
        <w:rPr>
          <w:rFonts w:ascii="Times New Roman" w:hAnsi="Times New Roman" w:cs="Times New Roman"/>
          <w:sz w:val="28"/>
          <w:szCs w:val="28"/>
          <w:lang w:eastAsia="ru-RU"/>
        </w:rPr>
      </w:pPr>
      <w:r w:rsidRPr="00864B19">
        <w:rPr>
          <w:rFonts w:ascii="Times New Roman" w:hAnsi="Times New Roman" w:cs="Times New Roman"/>
          <w:sz w:val="28"/>
          <w:szCs w:val="28"/>
          <w:lang w:eastAsia="ru-RU"/>
        </w:rPr>
        <w:t>- м</w:t>
      </w:r>
      <w:r w:rsidR="00493D6C" w:rsidRPr="00864B19">
        <w:rPr>
          <w:rFonts w:ascii="Times New Roman" w:hAnsi="Times New Roman" w:cs="Times New Roman"/>
          <w:sz w:val="28"/>
          <w:szCs w:val="28"/>
          <w:lang w:eastAsia="ru-RU"/>
        </w:rPr>
        <w:t xml:space="preserve">етодические разработки конкретных разделов </w:t>
      </w:r>
      <w:r w:rsidR="00BB143A" w:rsidRPr="00864B19">
        <w:rPr>
          <w:rFonts w:ascii="Times New Roman" w:hAnsi="Times New Roman" w:cs="Times New Roman"/>
          <w:sz w:val="28"/>
          <w:szCs w:val="28"/>
          <w:lang w:eastAsia="ru-RU"/>
        </w:rPr>
        <w:t>музыкально – теоретических дисциплин;</w:t>
      </w:r>
    </w:p>
    <w:p w:rsidR="00493D6C" w:rsidRPr="00864B19" w:rsidRDefault="00864B19" w:rsidP="00864B19">
      <w:pPr>
        <w:tabs>
          <w:tab w:val="left" w:pos="426"/>
        </w:tabs>
        <w:spacing w:after="0" w:line="240" w:lineRule="auto"/>
        <w:ind w:left="360" w:hanging="50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B143A" w:rsidRPr="00864B19">
        <w:rPr>
          <w:rFonts w:ascii="Times New Roman" w:hAnsi="Times New Roman" w:cs="Times New Roman"/>
          <w:sz w:val="28"/>
          <w:szCs w:val="28"/>
          <w:lang w:eastAsia="ru-RU"/>
        </w:rPr>
        <w:t>п</w:t>
      </w:r>
      <w:r w:rsidR="00493D6C" w:rsidRPr="00864B19">
        <w:rPr>
          <w:rFonts w:ascii="Times New Roman" w:hAnsi="Times New Roman" w:cs="Times New Roman"/>
          <w:sz w:val="28"/>
          <w:szCs w:val="28"/>
          <w:lang w:eastAsia="ru-RU"/>
        </w:rPr>
        <w:t>роблемы профессионально-педагогической подгото</w:t>
      </w:r>
      <w:r w:rsidR="00BB143A" w:rsidRPr="00864B19">
        <w:rPr>
          <w:rFonts w:ascii="Times New Roman" w:hAnsi="Times New Roman" w:cs="Times New Roman"/>
          <w:sz w:val="28"/>
          <w:szCs w:val="28"/>
          <w:lang w:eastAsia="ru-RU"/>
        </w:rPr>
        <w:t>вки будущих преподавателей.</w:t>
      </w:r>
    </w:p>
    <w:p w:rsidR="00BB143A" w:rsidRPr="00864B19" w:rsidRDefault="00864B19" w:rsidP="006C7770">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BB143A" w:rsidRPr="00864B19" w:rsidRDefault="00493D6C" w:rsidP="006C7770">
      <w:pPr>
        <w:spacing w:after="0"/>
        <w:jc w:val="both"/>
        <w:rPr>
          <w:rFonts w:ascii="Times New Roman" w:hAnsi="Times New Roman" w:cs="Times New Roman"/>
          <w:b/>
          <w:sz w:val="28"/>
          <w:szCs w:val="28"/>
          <w:lang w:eastAsia="ru-RU"/>
        </w:rPr>
      </w:pPr>
      <w:r w:rsidRPr="00864B19">
        <w:rPr>
          <w:rFonts w:ascii="Times New Roman" w:hAnsi="Times New Roman" w:cs="Times New Roman"/>
          <w:b/>
          <w:sz w:val="28"/>
          <w:szCs w:val="28"/>
          <w:lang w:eastAsia="ru-RU"/>
        </w:rPr>
        <w:t>Участники конференции:</w:t>
      </w:r>
    </w:p>
    <w:p w:rsidR="00BB143A" w:rsidRPr="00864B19" w:rsidRDefault="00BB143A" w:rsidP="006C7770">
      <w:pPr>
        <w:spacing w:after="0"/>
        <w:jc w:val="both"/>
        <w:rPr>
          <w:rFonts w:ascii="Times New Roman" w:hAnsi="Times New Roman" w:cs="Times New Roman"/>
          <w:b/>
          <w:bCs/>
          <w:sz w:val="28"/>
          <w:szCs w:val="28"/>
          <w:lang w:eastAsia="ru-RU"/>
        </w:rPr>
      </w:pPr>
      <w:r w:rsidRPr="00864B19">
        <w:rPr>
          <w:rFonts w:ascii="Times New Roman" w:hAnsi="Times New Roman" w:cs="Times New Roman"/>
          <w:sz w:val="28"/>
          <w:szCs w:val="28"/>
          <w:lang w:eastAsia="ru-RU"/>
        </w:rPr>
        <w:t xml:space="preserve">- </w:t>
      </w:r>
      <w:r w:rsidR="00493D6C" w:rsidRPr="00864B19">
        <w:rPr>
          <w:rFonts w:ascii="Times New Roman" w:hAnsi="Times New Roman" w:cs="Times New Roman"/>
          <w:sz w:val="28"/>
          <w:szCs w:val="28"/>
          <w:lang w:eastAsia="ru-RU"/>
        </w:rPr>
        <w:t xml:space="preserve"> преподаватели </w:t>
      </w:r>
      <w:r w:rsidRPr="00864B19">
        <w:rPr>
          <w:rFonts w:ascii="Times New Roman" w:hAnsi="Times New Roman" w:cs="Times New Roman"/>
          <w:sz w:val="28"/>
          <w:szCs w:val="28"/>
          <w:lang w:eastAsia="ru-RU"/>
        </w:rPr>
        <w:t xml:space="preserve">ДМШ, ДШИ и учреждений СПО. </w:t>
      </w:r>
    </w:p>
    <w:p w:rsidR="00493D6C" w:rsidRPr="00864B19" w:rsidRDefault="00493D6C" w:rsidP="006C7770">
      <w:pPr>
        <w:spacing w:after="0"/>
        <w:jc w:val="both"/>
        <w:rPr>
          <w:rFonts w:ascii="Times New Roman" w:hAnsi="Times New Roman" w:cs="Times New Roman"/>
          <w:sz w:val="28"/>
          <w:szCs w:val="28"/>
          <w:lang w:eastAsia="ru-RU"/>
        </w:rPr>
      </w:pPr>
      <w:r w:rsidRPr="00864B19">
        <w:rPr>
          <w:rFonts w:ascii="Times New Roman" w:hAnsi="Times New Roman" w:cs="Times New Roman"/>
          <w:b/>
          <w:bCs/>
          <w:sz w:val="28"/>
          <w:szCs w:val="28"/>
          <w:lang w:eastAsia="ru-RU"/>
        </w:rPr>
        <w:t xml:space="preserve">Форма участия в конференции: </w:t>
      </w:r>
      <w:r w:rsidRPr="00864B19">
        <w:rPr>
          <w:rFonts w:ascii="Times New Roman" w:hAnsi="Times New Roman" w:cs="Times New Roman"/>
          <w:bCs/>
          <w:sz w:val="28"/>
          <w:szCs w:val="28"/>
          <w:lang w:eastAsia="ru-RU"/>
        </w:rPr>
        <w:t>очная</w:t>
      </w:r>
    </w:p>
    <w:p w:rsidR="006C7770" w:rsidRPr="00864B19" w:rsidRDefault="00BB143A" w:rsidP="006C7770">
      <w:pPr>
        <w:pStyle w:val="a5"/>
        <w:spacing w:before="0" w:beforeAutospacing="0" w:after="0" w:afterAutospacing="0"/>
        <w:rPr>
          <w:sz w:val="28"/>
          <w:szCs w:val="28"/>
        </w:rPr>
      </w:pPr>
      <w:r w:rsidRPr="00864B19">
        <w:rPr>
          <w:sz w:val="28"/>
          <w:szCs w:val="28"/>
        </w:rPr>
        <w:br/>
      </w:r>
      <w:r w:rsidR="009B218A" w:rsidRPr="00864B19">
        <w:rPr>
          <w:b/>
          <w:sz w:val="28"/>
          <w:szCs w:val="28"/>
        </w:rPr>
        <w:t>Условия участия в конференции:</w:t>
      </w:r>
      <w:r w:rsidR="00DF4E64" w:rsidRPr="00864B19">
        <w:rPr>
          <w:sz w:val="28"/>
          <w:szCs w:val="28"/>
        </w:rPr>
        <w:br/>
        <w:t>Для участия в конференции</w:t>
      </w:r>
      <w:r w:rsidR="00864B19">
        <w:rPr>
          <w:sz w:val="28"/>
          <w:szCs w:val="28"/>
        </w:rPr>
        <w:t xml:space="preserve"> </w:t>
      </w:r>
      <w:r w:rsidR="00DF4E64" w:rsidRPr="00864B19">
        <w:rPr>
          <w:sz w:val="28"/>
          <w:szCs w:val="28"/>
        </w:rPr>
        <w:t xml:space="preserve">необходимо до </w:t>
      </w:r>
      <w:r w:rsidR="009B218A" w:rsidRPr="00864B19">
        <w:rPr>
          <w:b/>
          <w:sz w:val="28"/>
          <w:szCs w:val="28"/>
        </w:rPr>
        <w:t>28 октября</w:t>
      </w:r>
      <w:r w:rsidR="00DF4E64" w:rsidRPr="00864B19">
        <w:rPr>
          <w:rStyle w:val="a4"/>
          <w:sz w:val="28"/>
          <w:szCs w:val="28"/>
        </w:rPr>
        <w:t xml:space="preserve"> 2022 г</w:t>
      </w:r>
      <w:r w:rsidR="00864B19">
        <w:rPr>
          <w:rStyle w:val="a4"/>
          <w:sz w:val="28"/>
          <w:szCs w:val="28"/>
        </w:rPr>
        <w:t xml:space="preserve">. </w:t>
      </w:r>
      <w:r w:rsidR="00DF4E64" w:rsidRPr="00864B19">
        <w:rPr>
          <w:sz w:val="28"/>
          <w:szCs w:val="28"/>
        </w:rPr>
        <w:t xml:space="preserve"> пред</w:t>
      </w:r>
      <w:r w:rsidR="00864B19">
        <w:rPr>
          <w:sz w:val="28"/>
          <w:szCs w:val="28"/>
        </w:rPr>
        <w:t>о</w:t>
      </w:r>
      <w:r w:rsidR="00DF4E64" w:rsidRPr="00864B19">
        <w:rPr>
          <w:sz w:val="28"/>
          <w:szCs w:val="28"/>
        </w:rPr>
        <w:t>ставить в организационный комитет ГАПОУ «Набережночелнинский колледж искусств» следующие материалы</w:t>
      </w:r>
      <w:r w:rsidR="00864B19" w:rsidRPr="00864B19">
        <w:rPr>
          <w:sz w:val="28"/>
          <w:szCs w:val="28"/>
        </w:rPr>
        <w:t xml:space="preserve"> по электронной почте: </w:t>
      </w:r>
      <w:hyperlink r:id="rId5" w:history="1">
        <w:r w:rsidR="00864B19" w:rsidRPr="00864B19">
          <w:rPr>
            <w:rStyle w:val="a3"/>
            <w:sz w:val="28"/>
            <w:szCs w:val="28"/>
            <w:u w:val="none"/>
            <w:lang w:val="en-US"/>
          </w:rPr>
          <w:t>college</w:t>
        </w:r>
        <w:r w:rsidR="00864B19" w:rsidRPr="00864B19">
          <w:rPr>
            <w:rStyle w:val="a3"/>
            <w:sz w:val="28"/>
            <w:szCs w:val="28"/>
            <w:u w:val="none"/>
          </w:rPr>
          <w:t>_</w:t>
        </w:r>
        <w:r w:rsidR="00864B19" w:rsidRPr="00864B19">
          <w:rPr>
            <w:rStyle w:val="a3"/>
            <w:sz w:val="28"/>
            <w:szCs w:val="28"/>
            <w:u w:val="none"/>
            <w:lang w:val="en-US"/>
          </w:rPr>
          <w:t>art</w:t>
        </w:r>
        <w:r w:rsidR="00864B19" w:rsidRPr="00864B19">
          <w:rPr>
            <w:rStyle w:val="a3"/>
            <w:sz w:val="28"/>
            <w:szCs w:val="28"/>
            <w:u w:val="none"/>
          </w:rPr>
          <w:t>_</w:t>
        </w:r>
        <w:r w:rsidR="00864B19" w:rsidRPr="00864B19">
          <w:rPr>
            <w:rStyle w:val="a3"/>
            <w:sz w:val="28"/>
            <w:szCs w:val="28"/>
            <w:u w:val="none"/>
            <w:lang w:val="en-US"/>
          </w:rPr>
          <w:t>metod</w:t>
        </w:r>
        <w:r w:rsidR="00864B19" w:rsidRPr="00864B19">
          <w:rPr>
            <w:rStyle w:val="a3"/>
            <w:sz w:val="28"/>
            <w:szCs w:val="28"/>
            <w:u w:val="none"/>
          </w:rPr>
          <w:t>@mail.ru</w:t>
        </w:r>
      </w:hyperlink>
      <w:r w:rsidR="00864B19">
        <w:rPr>
          <w:sz w:val="28"/>
          <w:szCs w:val="28"/>
        </w:rPr>
        <w:t xml:space="preserve"> </w:t>
      </w:r>
      <w:r w:rsidR="00DF4E64" w:rsidRPr="00864B19">
        <w:rPr>
          <w:sz w:val="28"/>
          <w:szCs w:val="28"/>
        </w:rPr>
        <w:t>:</w:t>
      </w:r>
      <w:r w:rsidR="00DF4E64" w:rsidRPr="00864B19">
        <w:rPr>
          <w:sz w:val="28"/>
          <w:szCs w:val="28"/>
        </w:rPr>
        <w:br/>
        <w:t>-</w:t>
      </w:r>
      <w:r w:rsidR="00DF4E64" w:rsidRPr="00864B19">
        <w:rPr>
          <w:rStyle w:val="a4"/>
          <w:sz w:val="28"/>
          <w:szCs w:val="28"/>
        </w:rPr>
        <w:t xml:space="preserve"> заявку</w:t>
      </w:r>
      <w:r w:rsidR="00DF4E64" w:rsidRPr="00864B19">
        <w:rPr>
          <w:sz w:val="28"/>
          <w:szCs w:val="28"/>
        </w:rPr>
        <w:t xml:space="preserve"> </w:t>
      </w:r>
      <w:r w:rsidR="004F04F2" w:rsidRPr="00864B19">
        <w:rPr>
          <w:b/>
          <w:sz w:val="28"/>
          <w:szCs w:val="28"/>
        </w:rPr>
        <w:t>с названием темы выступления</w:t>
      </w:r>
      <w:r w:rsidR="004F04F2" w:rsidRPr="00864B19">
        <w:rPr>
          <w:sz w:val="28"/>
          <w:szCs w:val="28"/>
        </w:rPr>
        <w:t xml:space="preserve"> </w:t>
      </w:r>
      <w:r w:rsidR="00DF4E64" w:rsidRPr="00864B19">
        <w:rPr>
          <w:sz w:val="28"/>
          <w:szCs w:val="28"/>
        </w:rPr>
        <w:t>по устан</w:t>
      </w:r>
      <w:r w:rsidR="00864B19">
        <w:rPr>
          <w:sz w:val="28"/>
          <w:szCs w:val="28"/>
        </w:rPr>
        <w:t xml:space="preserve">овленной форме (Приложение № 1); </w:t>
      </w:r>
      <w:r w:rsidR="00DF4E64" w:rsidRPr="00864B19">
        <w:rPr>
          <w:sz w:val="28"/>
          <w:szCs w:val="28"/>
        </w:rPr>
        <w:t xml:space="preserve"> </w:t>
      </w:r>
      <w:r w:rsidR="00DF4E64" w:rsidRPr="00864B19">
        <w:rPr>
          <w:sz w:val="28"/>
          <w:szCs w:val="28"/>
        </w:rPr>
        <w:br/>
        <w:t xml:space="preserve">- </w:t>
      </w:r>
      <w:r w:rsidR="00DF4E64" w:rsidRPr="00864B19">
        <w:rPr>
          <w:b/>
          <w:bCs/>
          <w:sz w:val="28"/>
          <w:szCs w:val="28"/>
        </w:rPr>
        <w:t>текст материалов к публикации</w:t>
      </w:r>
      <w:r w:rsidR="00DF4E64" w:rsidRPr="00864B19">
        <w:rPr>
          <w:sz w:val="28"/>
          <w:szCs w:val="28"/>
        </w:rPr>
        <w:t xml:space="preserve"> объемом до 5 страниц формата А-4, оформленные в соответствии с требованиями (Приложение № 2)</w:t>
      </w:r>
      <w:r w:rsidR="00864B19">
        <w:rPr>
          <w:sz w:val="28"/>
          <w:szCs w:val="28"/>
        </w:rPr>
        <w:t xml:space="preserve">, </w:t>
      </w:r>
      <w:r w:rsidR="004F04F2" w:rsidRPr="00864B19">
        <w:rPr>
          <w:sz w:val="28"/>
          <w:szCs w:val="28"/>
        </w:rPr>
        <w:t xml:space="preserve"> (с пометкой Статья)</w:t>
      </w:r>
      <w:r w:rsidR="00864B19">
        <w:rPr>
          <w:sz w:val="28"/>
          <w:szCs w:val="28"/>
        </w:rPr>
        <w:t xml:space="preserve">; </w:t>
      </w:r>
      <w:r w:rsidR="00DF4E64" w:rsidRPr="00864B19">
        <w:rPr>
          <w:sz w:val="28"/>
          <w:szCs w:val="28"/>
        </w:rPr>
        <w:t xml:space="preserve"> </w:t>
      </w:r>
    </w:p>
    <w:p w:rsidR="00DF4E64" w:rsidRPr="00864B19" w:rsidRDefault="00DF4E64" w:rsidP="006C7770">
      <w:pPr>
        <w:pStyle w:val="a5"/>
        <w:spacing w:before="0" w:beforeAutospacing="0" w:after="0" w:afterAutospacing="0"/>
        <w:rPr>
          <w:sz w:val="28"/>
          <w:szCs w:val="28"/>
        </w:rPr>
      </w:pPr>
      <w:r w:rsidRPr="00864B19">
        <w:rPr>
          <w:sz w:val="28"/>
          <w:szCs w:val="28"/>
        </w:rPr>
        <w:t xml:space="preserve">- </w:t>
      </w:r>
      <w:r w:rsidRPr="00864B19">
        <w:rPr>
          <w:rStyle w:val="a4"/>
          <w:sz w:val="28"/>
          <w:szCs w:val="28"/>
        </w:rPr>
        <w:t>ксерокопию документа</w:t>
      </w:r>
      <w:r w:rsidRPr="00864B19">
        <w:rPr>
          <w:sz w:val="28"/>
          <w:szCs w:val="28"/>
        </w:rPr>
        <w:t>, подтверждающего переч</w:t>
      </w:r>
      <w:r w:rsidR="00864B19">
        <w:rPr>
          <w:sz w:val="28"/>
          <w:szCs w:val="28"/>
        </w:rPr>
        <w:t xml:space="preserve">исление организационного взноса; </w:t>
      </w:r>
    </w:p>
    <w:p w:rsidR="00DF4E64" w:rsidRPr="00864B19" w:rsidRDefault="006A54BE" w:rsidP="006C7770">
      <w:pPr>
        <w:pStyle w:val="a5"/>
        <w:spacing w:before="0" w:beforeAutospacing="0" w:after="0" w:afterAutospacing="0"/>
        <w:jc w:val="both"/>
        <w:rPr>
          <w:sz w:val="28"/>
          <w:szCs w:val="28"/>
        </w:rPr>
      </w:pPr>
      <w:r w:rsidRPr="00864B19">
        <w:rPr>
          <w:b/>
          <w:sz w:val="28"/>
          <w:szCs w:val="28"/>
        </w:rPr>
        <w:t>- с</w:t>
      </w:r>
      <w:r w:rsidR="00DF4E64" w:rsidRPr="00864B19">
        <w:rPr>
          <w:b/>
          <w:sz w:val="28"/>
          <w:szCs w:val="28"/>
        </w:rPr>
        <w:t>огласие на обработку персональных данных</w:t>
      </w:r>
      <w:r w:rsidR="00337113" w:rsidRPr="00864B19">
        <w:rPr>
          <w:sz w:val="28"/>
          <w:szCs w:val="28"/>
        </w:rPr>
        <w:t>. (</w:t>
      </w:r>
      <w:r w:rsidR="00DF4E64" w:rsidRPr="00864B19">
        <w:rPr>
          <w:sz w:val="28"/>
          <w:szCs w:val="28"/>
        </w:rPr>
        <w:t>Приложение 3)</w:t>
      </w:r>
    </w:p>
    <w:p w:rsidR="006A54BE" w:rsidRPr="00864B19" w:rsidRDefault="006A54BE" w:rsidP="006C7770">
      <w:pPr>
        <w:pStyle w:val="a5"/>
        <w:spacing w:before="0" w:beforeAutospacing="0" w:after="0" w:afterAutospacing="0"/>
        <w:jc w:val="both"/>
        <w:rPr>
          <w:sz w:val="28"/>
          <w:szCs w:val="28"/>
        </w:rPr>
      </w:pPr>
    </w:p>
    <w:p w:rsidR="006A54BE" w:rsidRPr="00864B19" w:rsidRDefault="006A54BE" w:rsidP="006A54BE">
      <w:pPr>
        <w:pStyle w:val="a5"/>
        <w:spacing w:before="0" w:beforeAutospacing="0" w:after="0" w:afterAutospacing="0"/>
        <w:jc w:val="both"/>
        <w:rPr>
          <w:sz w:val="28"/>
          <w:szCs w:val="28"/>
        </w:rPr>
      </w:pPr>
      <w:r w:rsidRPr="00864B19">
        <w:rPr>
          <w:sz w:val="28"/>
          <w:szCs w:val="28"/>
        </w:rPr>
        <w:t xml:space="preserve">Организационный взнос в размере </w:t>
      </w:r>
      <w:r w:rsidRPr="00864B19">
        <w:rPr>
          <w:b/>
          <w:sz w:val="28"/>
          <w:szCs w:val="28"/>
        </w:rPr>
        <w:t>500 рублей</w:t>
      </w:r>
      <w:r w:rsidRPr="00864B19">
        <w:rPr>
          <w:sz w:val="28"/>
          <w:szCs w:val="28"/>
        </w:rPr>
        <w:t xml:space="preserve"> можно оплатить при регистрации в день проведения конференции или перечислением не позднее </w:t>
      </w:r>
      <w:r w:rsidRPr="00864B19">
        <w:rPr>
          <w:b/>
          <w:sz w:val="28"/>
          <w:szCs w:val="28"/>
        </w:rPr>
        <w:t xml:space="preserve">1 </w:t>
      </w:r>
      <w:r w:rsidRPr="00864B19">
        <w:rPr>
          <w:rStyle w:val="a4"/>
          <w:sz w:val="28"/>
          <w:szCs w:val="28"/>
        </w:rPr>
        <w:t>ноября 2022 года</w:t>
      </w:r>
      <w:r w:rsidRPr="00864B19">
        <w:rPr>
          <w:sz w:val="28"/>
          <w:szCs w:val="28"/>
        </w:rPr>
        <w:t>.</w:t>
      </w:r>
    </w:p>
    <w:p w:rsidR="00DF4E64" w:rsidRPr="00864B19" w:rsidRDefault="00DF4E64" w:rsidP="006C7770">
      <w:pPr>
        <w:pStyle w:val="a5"/>
        <w:jc w:val="both"/>
        <w:rPr>
          <w:sz w:val="28"/>
          <w:szCs w:val="28"/>
        </w:rPr>
      </w:pPr>
      <w:r w:rsidRPr="00864B19">
        <w:rPr>
          <w:rStyle w:val="a4"/>
          <w:sz w:val="28"/>
          <w:szCs w:val="28"/>
        </w:rPr>
        <w:t>Банковские реквизиты для перечисления:</w:t>
      </w:r>
    </w:p>
    <w:p w:rsidR="00DF4E64" w:rsidRPr="00864B19" w:rsidRDefault="00DF4E64" w:rsidP="006C7770">
      <w:pPr>
        <w:spacing w:after="0" w:line="240" w:lineRule="auto"/>
        <w:rPr>
          <w:rFonts w:ascii="Times New Roman" w:hAnsi="Times New Roman" w:cs="Times New Roman"/>
          <w:sz w:val="28"/>
          <w:szCs w:val="28"/>
          <w:lang w:eastAsia="ru-RU"/>
        </w:rPr>
      </w:pPr>
      <w:r w:rsidRPr="00864B19">
        <w:rPr>
          <w:rFonts w:ascii="Times New Roman" w:hAnsi="Times New Roman" w:cs="Times New Roman"/>
          <w:sz w:val="28"/>
          <w:szCs w:val="28"/>
          <w:lang w:eastAsia="ru-RU"/>
        </w:rPr>
        <w:t>МФ РТ (ГАПОУ "Набережночелнинский колледж искусств" ЛАВ 30705004 – КолИскус-внебюджет)</w:t>
      </w:r>
    </w:p>
    <w:p w:rsidR="00DF4E64" w:rsidRPr="00864B19" w:rsidRDefault="006C7770" w:rsidP="006C7770">
      <w:pPr>
        <w:spacing w:after="0" w:line="240" w:lineRule="auto"/>
        <w:rPr>
          <w:rFonts w:ascii="Times New Roman" w:hAnsi="Times New Roman" w:cs="Times New Roman"/>
          <w:sz w:val="28"/>
          <w:szCs w:val="28"/>
          <w:lang w:eastAsia="ru-RU"/>
        </w:rPr>
      </w:pPr>
      <w:r w:rsidRPr="00864B19">
        <w:rPr>
          <w:rFonts w:ascii="Times New Roman" w:hAnsi="Times New Roman" w:cs="Times New Roman"/>
          <w:sz w:val="28"/>
          <w:szCs w:val="28"/>
          <w:lang w:eastAsia="ru-RU"/>
        </w:rPr>
        <w:t>ИНН 1650072565;</w:t>
      </w:r>
      <w:r w:rsidR="00DF4E64" w:rsidRPr="00864B19">
        <w:rPr>
          <w:rFonts w:ascii="Times New Roman" w:hAnsi="Times New Roman" w:cs="Times New Roman"/>
          <w:sz w:val="28"/>
          <w:szCs w:val="28"/>
          <w:lang w:eastAsia="ru-RU"/>
        </w:rPr>
        <w:t xml:space="preserve"> КПП 165001001</w:t>
      </w:r>
    </w:p>
    <w:p w:rsidR="00DF4E64" w:rsidRPr="00864B19" w:rsidRDefault="00DF4E64" w:rsidP="006C7770">
      <w:pPr>
        <w:spacing w:after="0" w:line="240" w:lineRule="auto"/>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Р.сч.: 03224643920000001147; </w:t>
      </w:r>
    </w:p>
    <w:p w:rsidR="00DF4E64" w:rsidRPr="00864B19" w:rsidRDefault="00DF4E64" w:rsidP="006C7770">
      <w:pPr>
        <w:spacing w:after="0" w:line="240" w:lineRule="auto"/>
        <w:rPr>
          <w:rFonts w:ascii="Times New Roman" w:hAnsi="Times New Roman" w:cs="Times New Roman"/>
          <w:sz w:val="28"/>
          <w:szCs w:val="28"/>
          <w:lang w:eastAsia="ru-RU"/>
        </w:rPr>
      </w:pPr>
      <w:r w:rsidRPr="00864B19">
        <w:rPr>
          <w:rFonts w:ascii="Times New Roman" w:hAnsi="Times New Roman" w:cs="Times New Roman"/>
          <w:sz w:val="28"/>
          <w:szCs w:val="28"/>
          <w:lang w:eastAsia="ru-RU"/>
        </w:rPr>
        <w:t>ОТДЕЛЕНИЕ- НБ РЕСПУБЛИКА ТАТАРСТАН БАНКА РОССИИ/УФК по Республике Татарстан г. Казань</w:t>
      </w:r>
    </w:p>
    <w:p w:rsidR="00DF4E64" w:rsidRPr="00864B19" w:rsidRDefault="00DF4E64" w:rsidP="006C7770">
      <w:pPr>
        <w:spacing w:after="0" w:line="240" w:lineRule="auto"/>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 БИК 019205400;           </w:t>
      </w:r>
    </w:p>
    <w:p w:rsidR="00DF4E64" w:rsidRPr="00864B19" w:rsidRDefault="00DF4E64" w:rsidP="006C7770">
      <w:pPr>
        <w:spacing w:after="0" w:line="240" w:lineRule="auto"/>
        <w:rPr>
          <w:rFonts w:ascii="Times New Roman" w:hAnsi="Times New Roman" w:cs="Times New Roman"/>
          <w:sz w:val="28"/>
          <w:szCs w:val="28"/>
          <w:lang w:eastAsia="ru-RU"/>
        </w:rPr>
      </w:pPr>
      <w:r w:rsidRPr="00864B19">
        <w:rPr>
          <w:rFonts w:ascii="Times New Roman" w:hAnsi="Times New Roman" w:cs="Times New Roman"/>
          <w:sz w:val="28"/>
          <w:szCs w:val="28"/>
          <w:lang w:eastAsia="ru-RU"/>
        </w:rPr>
        <w:t xml:space="preserve"> К.сч.: 40102810445370000079</w:t>
      </w:r>
    </w:p>
    <w:p w:rsidR="006C7770" w:rsidRPr="00864B19" w:rsidRDefault="006C7770" w:rsidP="006C7770">
      <w:pPr>
        <w:spacing w:after="0" w:line="240" w:lineRule="auto"/>
        <w:rPr>
          <w:rFonts w:ascii="Times New Roman" w:hAnsi="Times New Roman" w:cs="Times New Roman"/>
          <w:sz w:val="28"/>
          <w:szCs w:val="28"/>
          <w:lang w:eastAsia="ru-RU"/>
        </w:rPr>
      </w:pPr>
    </w:p>
    <w:p w:rsidR="00DF4E64" w:rsidRPr="00864B19" w:rsidRDefault="000E1B68" w:rsidP="006C7770">
      <w:pPr>
        <w:spacing w:after="0" w:line="240" w:lineRule="auto"/>
        <w:rPr>
          <w:rFonts w:ascii="Times New Roman" w:hAnsi="Times New Roman" w:cs="Times New Roman"/>
          <w:sz w:val="28"/>
          <w:szCs w:val="28"/>
          <w:u w:val="single"/>
          <w:lang w:eastAsia="ru-RU"/>
        </w:rPr>
      </w:pPr>
      <w:r w:rsidRPr="00864B19">
        <w:rPr>
          <w:rFonts w:ascii="Times New Roman" w:hAnsi="Times New Roman" w:cs="Times New Roman"/>
          <w:sz w:val="28"/>
          <w:szCs w:val="28"/>
          <w:lang w:eastAsia="ru-RU"/>
        </w:rPr>
        <w:t xml:space="preserve">В назначение платежа указать: </w:t>
      </w:r>
      <w:r w:rsidR="00DF4E64" w:rsidRPr="00864B19">
        <w:rPr>
          <w:rFonts w:ascii="Times New Roman" w:hAnsi="Times New Roman" w:cs="Times New Roman"/>
          <w:sz w:val="28"/>
          <w:szCs w:val="28"/>
          <w:u w:val="single"/>
          <w:lang w:eastAsia="ru-RU"/>
        </w:rPr>
        <w:t>КОСГУ 130</w:t>
      </w:r>
    </w:p>
    <w:p w:rsidR="00DF4E64" w:rsidRDefault="00DF4E64" w:rsidP="006C7770">
      <w:pPr>
        <w:pStyle w:val="a5"/>
        <w:spacing w:line="276" w:lineRule="auto"/>
        <w:rPr>
          <w:sz w:val="28"/>
          <w:szCs w:val="28"/>
        </w:rPr>
      </w:pPr>
      <w:r w:rsidRPr="00864B19">
        <w:rPr>
          <w:rStyle w:val="a4"/>
          <w:sz w:val="28"/>
          <w:szCs w:val="28"/>
        </w:rPr>
        <w:t>Контактные телефоны:</w:t>
      </w:r>
      <w:r w:rsidR="009B218A" w:rsidRPr="00864B19">
        <w:rPr>
          <w:sz w:val="28"/>
          <w:szCs w:val="28"/>
        </w:rPr>
        <w:br/>
        <w:t>8-951-066 -05- 63</w:t>
      </w:r>
      <w:r w:rsidRPr="00864B19">
        <w:rPr>
          <w:sz w:val="28"/>
          <w:szCs w:val="28"/>
        </w:rPr>
        <w:t xml:space="preserve"> – </w:t>
      </w:r>
      <w:r w:rsidR="009B218A" w:rsidRPr="00864B19">
        <w:rPr>
          <w:sz w:val="28"/>
          <w:szCs w:val="28"/>
        </w:rPr>
        <w:t>Валиуллина Резеда Махмутовна</w:t>
      </w:r>
    </w:p>
    <w:p w:rsidR="00864B19" w:rsidRPr="00864B19" w:rsidRDefault="00864B19" w:rsidP="006C7770">
      <w:pPr>
        <w:pStyle w:val="a5"/>
        <w:spacing w:line="276" w:lineRule="auto"/>
        <w:rPr>
          <w:sz w:val="28"/>
          <w:szCs w:val="28"/>
        </w:rPr>
      </w:pPr>
    </w:p>
    <w:p w:rsidR="004F04F2" w:rsidRPr="000E1B68" w:rsidRDefault="000E1B68" w:rsidP="000E1B68">
      <w:pPr>
        <w:jc w:val="right"/>
        <w:rPr>
          <w:rFonts w:ascii="Times New Roman" w:hAnsi="Times New Roman"/>
          <w:b/>
        </w:rPr>
      </w:pPr>
      <w:r>
        <w:t xml:space="preserve">                                                                   </w:t>
      </w:r>
      <w:r>
        <w:rPr>
          <w:rFonts w:ascii="Times New Roman" w:hAnsi="Times New Roman" w:cs="Times New Roman"/>
          <w:b/>
        </w:rPr>
        <w:t>Приложение 1.</w:t>
      </w:r>
    </w:p>
    <w:p w:rsidR="000E1B68" w:rsidRPr="000E1B68" w:rsidRDefault="000E1B68" w:rsidP="000E1B68">
      <w:pPr>
        <w:spacing w:after="0" w:line="240" w:lineRule="auto"/>
        <w:jc w:val="center"/>
        <w:rPr>
          <w:rFonts w:ascii="Times New Roman" w:hAnsi="Times New Roman" w:cs="Times New Roman"/>
          <w:b/>
          <w:sz w:val="32"/>
          <w:szCs w:val="32"/>
          <w:lang w:eastAsia="ru-RU"/>
        </w:rPr>
      </w:pPr>
      <w:r w:rsidRPr="000E1B68">
        <w:rPr>
          <w:rFonts w:ascii="Times New Roman" w:hAnsi="Times New Roman" w:cs="Times New Roman"/>
          <w:b/>
          <w:sz w:val="32"/>
          <w:szCs w:val="32"/>
          <w:lang w:eastAsia="ru-RU"/>
        </w:rPr>
        <w:t>Заявка – анкета</w:t>
      </w:r>
    </w:p>
    <w:p w:rsidR="000E1B68" w:rsidRPr="000E1B68" w:rsidRDefault="000E1B68" w:rsidP="000E1B6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участие в Республиканской научно – практической конференции</w:t>
      </w:r>
    </w:p>
    <w:p w:rsidR="000E1B68" w:rsidRPr="000E1B68" w:rsidRDefault="000E1B68" w:rsidP="000E1B68">
      <w:pPr>
        <w:spacing w:after="0" w:line="240" w:lineRule="auto"/>
        <w:rPr>
          <w:rFonts w:ascii="Times New Roman" w:hAnsi="Times New Roman" w:cs="Times New Roman"/>
          <w:sz w:val="24"/>
          <w:szCs w:val="24"/>
          <w:lang w:eastAsia="ru-RU"/>
        </w:rPr>
      </w:pPr>
    </w:p>
    <w:p w:rsidR="000E1B68" w:rsidRDefault="000E1B68" w:rsidP="000E1B6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ФИО участника / должность</w:t>
      </w:r>
      <w:r w:rsidRPr="000E1B68">
        <w:rPr>
          <w:rFonts w:ascii="Times New Roman" w:hAnsi="Times New Roman" w:cs="Times New Roman"/>
          <w:sz w:val="24"/>
          <w:szCs w:val="24"/>
          <w:lang w:eastAsia="ru-RU"/>
        </w:rPr>
        <w:t>______________________________________________________________</w:t>
      </w:r>
      <w:r>
        <w:rPr>
          <w:rFonts w:ascii="Times New Roman" w:hAnsi="Times New Roman" w:cs="Times New Roman"/>
          <w:sz w:val="24"/>
          <w:szCs w:val="24"/>
          <w:lang w:eastAsia="ru-RU"/>
        </w:rPr>
        <w:t>_____</w:t>
      </w:r>
      <w:r w:rsidRPr="000E1B68">
        <w:rPr>
          <w:rFonts w:ascii="Times New Roman" w:hAnsi="Times New Roman" w:cs="Times New Roman"/>
          <w:sz w:val="24"/>
          <w:szCs w:val="24"/>
          <w:lang w:eastAsia="ru-RU"/>
        </w:rPr>
        <w:t>_</w:t>
      </w:r>
    </w:p>
    <w:p w:rsidR="000E1B68" w:rsidRPr="000E1B68" w:rsidRDefault="000E1B68" w:rsidP="000E1B68">
      <w:pPr>
        <w:spacing w:after="0" w:line="240" w:lineRule="auto"/>
        <w:rPr>
          <w:rFonts w:ascii="Times New Roman" w:hAnsi="Times New Roman" w:cs="Times New Roman"/>
          <w:sz w:val="24"/>
          <w:szCs w:val="24"/>
          <w:lang w:eastAsia="ru-RU"/>
        </w:rPr>
      </w:pPr>
    </w:p>
    <w:p w:rsidR="000E1B68" w:rsidRDefault="000E1B68" w:rsidP="000E1B68">
      <w:pPr>
        <w:spacing w:after="0" w:line="240" w:lineRule="auto"/>
        <w:rPr>
          <w:rFonts w:ascii="Times New Roman" w:hAnsi="Times New Roman" w:cs="Times New Roman"/>
          <w:sz w:val="24"/>
          <w:szCs w:val="24"/>
          <w:lang w:eastAsia="ru-RU"/>
        </w:rPr>
      </w:pPr>
      <w:r w:rsidRPr="000E1B68">
        <w:rPr>
          <w:rFonts w:ascii="Times New Roman" w:hAnsi="Times New Roman" w:cs="Times New Roman"/>
          <w:sz w:val="24"/>
          <w:szCs w:val="24"/>
          <w:lang w:eastAsia="ru-RU"/>
        </w:rPr>
        <w:t>Учебное заведение _____________________________________________________________</w:t>
      </w:r>
    </w:p>
    <w:p w:rsidR="000E1B68" w:rsidRPr="000E1B68" w:rsidRDefault="000E1B68" w:rsidP="000E1B68">
      <w:pPr>
        <w:spacing w:after="0" w:line="240" w:lineRule="auto"/>
        <w:rPr>
          <w:rFonts w:ascii="Times New Roman" w:hAnsi="Times New Roman" w:cs="Times New Roman"/>
          <w:sz w:val="24"/>
          <w:szCs w:val="24"/>
          <w:lang w:eastAsia="ru-RU"/>
        </w:rPr>
      </w:pPr>
    </w:p>
    <w:p w:rsidR="000E1B68" w:rsidRPr="000E1B68" w:rsidRDefault="000E1B68" w:rsidP="000E1B68">
      <w:pPr>
        <w:spacing w:after="0" w:line="240" w:lineRule="auto"/>
        <w:rPr>
          <w:rFonts w:ascii="Times New Roman" w:hAnsi="Times New Roman" w:cs="Times New Roman"/>
          <w:sz w:val="24"/>
          <w:szCs w:val="24"/>
          <w:lang w:eastAsia="ru-RU"/>
        </w:rPr>
      </w:pPr>
      <w:r w:rsidRPr="000E1B68">
        <w:rPr>
          <w:rFonts w:ascii="Times New Roman" w:hAnsi="Times New Roman" w:cs="Times New Roman"/>
          <w:sz w:val="24"/>
          <w:szCs w:val="24"/>
          <w:lang w:eastAsia="ru-RU"/>
        </w:rPr>
        <w:t>Ко</w:t>
      </w:r>
      <w:r>
        <w:rPr>
          <w:rFonts w:ascii="Times New Roman" w:hAnsi="Times New Roman" w:cs="Times New Roman"/>
          <w:sz w:val="24"/>
          <w:szCs w:val="24"/>
          <w:lang w:eastAsia="ru-RU"/>
        </w:rPr>
        <w:t>нтактный телефон</w:t>
      </w:r>
      <w:r w:rsidRPr="000E1B68">
        <w:rPr>
          <w:rFonts w:ascii="Times New Roman" w:hAnsi="Times New Roman" w:cs="Times New Roman"/>
          <w:sz w:val="24"/>
          <w:szCs w:val="24"/>
          <w:lang w:eastAsia="ru-RU"/>
        </w:rPr>
        <w:t>______________________________________________________</w:t>
      </w:r>
      <w:r>
        <w:rPr>
          <w:rFonts w:ascii="Times New Roman" w:hAnsi="Times New Roman" w:cs="Times New Roman"/>
          <w:sz w:val="24"/>
          <w:szCs w:val="24"/>
          <w:lang w:eastAsia="ru-RU"/>
        </w:rPr>
        <w:t>__</w:t>
      </w:r>
      <w:r w:rsidRPr="000E1B68">
        <w:rPr>
          <w:rFonts w:ascii="Times New Roman" w:hAnsi="Times New Roman" w:cs="Times New Roman"/>
          <w:sz w:val="24"/>
          <w:szCs w:val="24"/>
          <w:lang w:eastAsia="ru-RU"/>
        </w:rPr>
        <w:t>___</w:t>
      </w:r>
    </w:p>
    <w:p w:rsidR="000E1B68" w:rsidRDefault="000E1B68" w:rsidP="000E1B68">
      <w:pPr>
        <w:pBdr>
          <w:bottom w:val="single" w:sz="12" w:space="0" w:color="auto"/>
        </w:pBdr>
        <w:spacing w:after="0" w:line="240" w:lineRule="auto"/>
        <w:jc w:val="center"/>
        <w:rPr>
          <w:rFonts w:ascii="Times New Roman" w:hAnsi="Times New Roman" w:cs="Times New Roman"/>
          <w:sz w:val="24"/>
          <w:szCs w:val="24"/>
          <w:lang w:eastAsia="ru-RU"/>
        </w:rPr>
      </w:pPr>
    </w:p>
    <w:p w:rsidR="000E1B68" w:rsidRPr="000E1B68" w:rsidRDefault="000E1B68" w:rsidP="000E1B68">
      <w:pPr>
        <w:pBdr>
          <w:bottom w:val="single" w:sz="12" w:space="0" w:color="auto"/>
        </w:pBd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Тема выступления</w:t>
      </w:r>
    </w:p>
    <w:p w:rsidR="000E1B68" w:rsidRDefault="000E1B68" w:rsidP="000E1B68">
      <w:pPr>
        <w:spacing w:after="0" w:line="240" w:lineRule="auto"/>
        <w:rPr>
          <w:rFonts w:ascii="Times New Roman" w:hAnsi="Times New Roman" w:cs="Times New Roman"/>
          <w:b/>
          <w:sz w:val="24"/>
          <w:szCs w:val="24"/>
          <w:lang w:eastAsia="ru-RU"/>
        </w:rPr>
      </w:pPr>
    </w:p>
    <w:p w:rsidR="006C7770" w:rsidRDefault="006C7770" w:rsidP="000E1B68">
      <w:pPr>
        <w:spacing w:after="0" w:line="240" w:lineRule="auto"/>
        <w:rPr>
          <w:rFonts w:ascii="Times New Roman" w:hAnsi="Times New Roman" w:cs="Times New Roman"/>
          <w:b/>
          <w:sz w:val="24"/>
          <w:szCs w:val="24"/>
          <w:lang w:eastAsia="ru-RU"/>
        </w:rPr>
      </w:pPr>
    </w:p>
    <w:p w:rsidR="000E1B68" w:rsidRDefault="000E1B68" w:rsidP="000E1B68">
      <w:pPr>
        <w:pBdr>
          <w:top w:val="single" w:sz="12" w:space="1" w:color="auto"/>
          <w:bottom w:val="single" w:sz="12" w:space="1" w:color="auto"/>
        </w:pBdr>
        <w:spacing w:after="0" w:line="240" w:lineRule="auto"/>
        <w:rPr>
          <w:rFonts w:ascii="Times New Roman" w:hAnsi="Times New Roman" w:cs="Times New Roman"/>
          <w:b/>
          <w:sz w:val="24"/>
          <w:szCs w:val="24"/>
          <w:lang w:eastAsia="ru-RU"/>
        </w:rPr>
      </w:pPr>
    </w:p>
    <w:p w:rsidR="006C7770" w:rsidRDefault="006C7770" w:rsidP="000E1B68">
      <w:pPr>
        <w:pBdr>
          <w:top w:val="single" w:sz="12" w:space="1" w:color="auto"/>
          <w:bottom w:val="single" w:sz="12" w:space="1" w:color="auto"/>
        </w:pBdr>
        <w:spacing w:after="0" w:line="240" w:lineRule="auto"/>
        <w:rPr>
          <w:rFonts w:ascii="Times New Roman" w:hAnsi="Times New Roman" w:cs="Times New Roman"/>
          <w:b/>
          <w:sz w:val="24"/>
          <w:szCs w:val="24"/>
          <w:lang w:eastAsia="ru-RU"/>
        </w:rPr>
      </w:pPr>
    </w:p>
    <w:p w:rsidR="004F04F2" w:rsidRDefault="004F04F2"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864B19" w:rsidRDefault="00864B19" w:rsidP="00DF4E64">
      <w:pPr>
        <w:pStyle w:val="a5"/>
        <w:spacing w:line="276" w:lineRule="auto"/>
      </w:pPr>
    </w:p>
    <w:p w:rsidR="00DF4E64" w:rsidRDefault="00DF4E64" w:rsidP="00DF4E64">
      <w:pPr>
        <w:shd w:val="clear" w:color="auto" w:fill="FFFFFF"/>
        <w:autoSpaceDE w:val="0"/>
        <w:autoSpaceDN w:val="0"/>
        <w:adjustRightInd w:val="0"/>
        <w:rPr>
          <w:rFonts w:ascii="Times New Roman" w:hAnsi="Times New Roman" w:cs="Times New Roman"/>
          <w:b/>
          <w:bCs/>
          <w:caps/>
          <w:sz w:val="24"/>
          <w:szCs w:val="24"/>
        </w:rPr>
      </w:pPr>
      <w:r>
        <w:rPr>
          <w:rFonts w:ascii="Times New Roman" w:hAnsi="Times New Roman" w:cs="Times New Roman"/>
          <w:b/>
          <w:bCs/>
          <w:sz w:val="24"/>
          <w:szCs w:val="24"/>
        </w:rPr>
        <w:t>Требования к оформлению материалов</w:t>
      </w:r>
      <w:r w:rsidR="000E1B68">
        <w:rPr>
          <w:rFonts w:ascii="Times New Roman" w:hAnsi="Times New Roman" w:cs="Times New Roman"/>
          <w:b/>
          <w:bCs/>
          <w:sz w:val="24"/>
          <w:szCs w:val="24"/>
        </w:rPr>
        <w:t xml:space="preserve"> для публикации</w:t>
      </w:r>
      <w:r>
        <w:rPr>
          <w:rFonts w:ascii="Times New Roman" w:hAnsi="Times New Roman" w:cs="Times New Roman"/>
          <w:b/>
          <w:bCs/>
          <w:sz w:val="24"/>
          <w:szCs w:val="24"/>
        </w:rPr>
        <w:t>:</w:t>
      </w:r>
    </w:p>
    <w:p w:rsidR="00DF4E64" w:rsidRDefault="00DF4E64" w:rsidP="00DF4E64">
      <w:pPr>
        <w:pStyle w:val="a5"/>
        <w:spacing w:before="0" w:beforeAutospacing="0" w:after="0" w:afterAutospacing="0"/>
        <w:jc w:val="both"/>
      </w:pPr>
      <w:r>
        <w:t>Объём статьи - до 5 страниц.</w:t>
      </w:r>
    </w:p>
    <w:p w:rsidR="00DF4E64" w:rsidRDefault="00DF4E64" w:rsidP="00DF4E64">
      <w:pPr>
        <w:jc w:val="both"/>
        <w:rPr>
          <w:rFonts w:ascii="Times New Roman" w:hAnsi="Times New Roman" w:cs="Times New Roman"/>
          <w:sz w:val="24"/>
          <w:szCs w:val="24"/>
        </w:rPr>
      </w:pPr>
      <w:r>
        <w:rPr>
          <w:rFonts w:ascii="Times New Roman" w:hAnsi="Times New Roman" w:cs="Times New Roman"/>
          <w:sz w:val="24"/>
          <w:szCs w:val="24"/>
        </w:rPr>
        <w:t xml:space="preserve">Формат текста: </w:t>
      </w:r>
      <w:r>
        <w:rPr>
          <w:rFonts w:ascii="Times New Roman" w:hAnsi="Times New Roman" w:cs="Times New Roman"/>
          <w:sz w:val="24"/>
          <w:szCs w:val="24"/>
          <w:lang w:val="en-US"/>
        </w:rPr>
        <w:t>MicrosoftWordforWindows</w:t>
      </w:r>
      <w:r>
        <w:rPr>
          <w:rFonts w:ascii="Times New Roman" w:hAnsi="Times New Roman" w:cs="Times New Roman"/>
          <w:sz w:val="24"/>
          <w:szCs w:val="24"/>
        </w:rPr>
        <w:t xml:space="preserve"> -95/97, 2000, </w:t>
      </w:r>
      <w:r>
        <w:rPr>
          <w:rFonts w:ascii="Times New Roman" w:hAnsi="Times New Roman" w:cs="Times New Roman"/>
          <w:sz w:val="24"/>
          <w:szCs w:val="24"/>
          <w:lang w:val="en-US"/>
        </w:rPr>
        <w:t>XP</w:t>
      </w:r>
      <w:r>
        <w:rPr>
          <w:rFonts w:ascii="Times New Roman" w:hAnsi="Times New Roman" w:cs="Times New Roman"/>
          <w:sz w:val="24"/>
          <w:szCs w:val="24"/>
        </w:rPr>
        <w:t xml:space="preserve"> (файлы с расширением *</w:t>
      </w:r>
      <w:r>
        <w:rPr>
          <w:rFonts w:ascii="Times New Roman" w:hAnsi="Times New Roman" w:cs="Times New Roman"/>
          <w:sz w:val="24"/>
          <w:szCs w:val="24"/>
          <w:lang w:val="en-US"/>
        </w:rPr>
        <w:t>doc</w:t>
      </w:r>
      <w:r>
        <w:rPr>
          <w:rFonts w:ascii="Times New Roman" w:hAnsi="Times New Roman" w:cs="Times New Roman"/>
          <w:sz w:val="24"/>
          <w:szCs w:val="24"/>
        </w:rPr>
        <w:t xml:space="preserve"> или *</w:t>
      </w:r>
      <w:r>
        <w:rPr>
          <w:rFonts w:ascii="Times New Roman" w:hAnsi="Times New Roman" w:cs="Times New Roman"/>
          <w:sz w:val="24"/>
          <w:szCs w:val="24"/>
          <w:lang w:val="en-US"/>
        </w:rPr>
        <w:t>rtf</w:t>
      </w:r>
      <w:r>
        <w:rPr>
          <w:rFonts w:ascii="Times New Roman" w:hAnsi="Times New Roman" w:cs="Times New Roman"/>
          <w:sz w:val="24"/>
          <w:szCs w:val="24"/>
        </w:rPr>
        <w:t xml:space="preserve">). Формат страницы: А4. Поля: 20 мм – сверху, снизу, справа; 25 мм – слева. Шрифт: размер (кегль) - 14; тип – </w:t>
      </w:r>
      <w:r>
        <w:rPr>
          <w:rFonts w:ascii="Times New Roman" w:hAnsi="Times New Roman" w:cs="Times New Roman"/>
          <w:sz w:val="24"/>
          <w:szCs w:val="24"/>
          <w:lang w:val="en-US"/>
        </w:rPr>
        <w:t>TimesNewRoman</w:t>
      </w:r>
      <w:r>
        <w:rPr>
          <w:rFonts w:ascii="Times New Roman" w:hAnsi="Times New Roman" w:cs="Times New Roman"/>
          <w:sz w:val="24"/>
          <w:szCs w:val="24"/>
        </w:rPr>
        <w:t xml:space="preserve">. Цвет текста – черный. Интервал – 1,5; абзац – 1,25; выравнивание текста по ширине; уровень – основной текст.                                   В тексте допускаются рисунки, таблицы. Рисунки должны быть вставлены в текст и быть четкими. Таблицы и рисунки с поворотом листа не допускаются. Кегль таблиц допускается 12. Рисунки и таблицы должны быть сгруппированы и не выходить за пределы текста (т.е. не занимать поля).                                                                                                     Название статьипечатается прописными буквами полностью, без сокращений, выравнивание по центру, полужирно, шрифт 14, TimesNewRoman, интервал 1. Ниже, через строку, строчными буквами – фамилия и инициалы автора(ов) (полужирно), курс, специальность, полное название учебного заведения, город (выравнивание по правому краю, курсив, шрифт 12, TimesNewRoman, интервал 1). Через строку следует текст.                                 Ссылки на литературу оформляются постранично. Список литературы размещается в конце текста, оформляется в соответствии с требованиями ГОСТ Р 7.0.5-2008 «Библиографическая ссылка. Общие требования и правила составления». Образец оформления статьи приведен в </w:t>
      </w:r>
      <w:r>
        <w:rPr>
          <w:rFonts w:ascii="Times New Roman" w:hAnsi="Times New Roman" w:cs="Times New Roman"/>
          <w:i/>
          <w:iCs/>
          <w:sz w:val="24"/>
          <w:szCs w:val="24"/>
        </w:rPr>
        <w:t>Приложении 2</w:t>
      </w:r>
      <w:r>
        <w:rPr>
          <w:rFonts w:ascii="Times New Roman" w:hAnsi="Times New Roman" w:cs="Times New Roman"/>
          <w:sz w:val="24"/>
          <w:szCs w:val="24"/>
        </w:rPr>
        <w:t xml:space="preserve">. </w:t>
      </w:r>
    </w:p>
    <w:p w:rsidR="00DF4E64" w:rsidRDefault="00DF4E64" w:rsidP="00DF4E64">
      <w:pPr>
        <w:widowControl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Статьи печатаются в авторской редак</w:t>
      </w:r>
      <w:r>
        <w:rPr>
          <w:rFonts w:ascii="Times New Roman" w:eastAsia="SimSun" w:hAnsi="Times New Roman" w:cs="Times New Roman"/>
          <w:sz w:val="24"/>
          <w:szCs w:val="24"/>
          <w:lang w:eastAsia="zh-CN"/>
        </w:rPr>
        <w:softHyphen/>
        <w:t>ции. Авторам необходимо внимательно проверить текст.</w:t>
      </w:r>
    </w:p>
    <w:p w:rsidR="00DF4E64" w:rsidRDefault="00DF4E64" w:rsidP="00DF4E64">
      <w:pPr>
        <w:ind w:left="60"/>
        <w:jc w:val="right"/>
        <w:rPr>
          <w:rFonts w:ascii="Times New Roman" w:eastAsia="SimSun" w:hAnsi="Times New Roman" w:cs="Times New Roman"/>
          <w:b/>
          <w:bCs/>
          <w:iCs/>
          <w:lang w:eastAsia="zh-CN"/>
        </w:rPr>
      </w:pPr>
      <w:r>
        <w:rPr>
          <w:rFonts w:ascii="Times New Roman" w:eastAsia="SimSun" w:hAnsi="Times New Roman" w:cs="Times New Roman"/>
          <w:b/>
          <w:bCs/>
          <w:iCs/>
          <w:lang w:eastAsia="zh-CN"/>
        </w:rPr>
        <w:t>Приложение 2</w:t>
      </w:r>
    </w:p>
    <w:p w:rsidR="00DF4E64" w:rsidRDefault="00DF4E64" w:rsidP="00DF4E64">
      <w:pPr>
        <w:pStyle w:val="a5"/>
        <w:spacing w:before="0" w:beforeAutospacing="0" w:after="0" w:afterAutospacing="0"/>
        <w:jc w:val="center"/>
        <w:rPr>
          <w:caps/>
        </w:rPr>
      </w:pPr>
      <w:r>
        <w:rPr>
          <w:b/>
          <w:bCs/>
          <w:caps/>
        </w:rPr>
        <w:t>Образец оформления статьи</w:t>
      </w:r>
    </w:p>
    <w:p w:rsidR="00DF4E64" w:rsidRDefault="00DF4E64" w:rsidP="00DF4E64">
      <w:pPr>
        <w:pStyle w:val="3"/>
        <w:spacing w:before="0" w:beforeAutospacing="0" w:after="0" w:afterAutospacing="0" w:line="360" w:lineRule="auto"/>
        <w:jc w:val="center"/>
        <w:rPr>
          <w:caps/>
          <w:sz w:val="28"/>
          <w:szCs w:val="28"/>
        </w:rPr>
      </w:pPr>
    </w:p>
    <w:p w:rsidR="00DF4E64" w:rsidRPr="004F04F2" w:rsidRDefault="00DF4E64" w:rsidP="00DF4E64">
      <w:pPr>
        <w:jc w:val="center"/>
        <w:rPr>
          <w:rFonts w:ascii="Times New Roman" w:hAnsi="Times New Roman" w:cs="Times New Roman"/>
          <w:b/>
          <w:bCs/>
          <w:caps/>
          <w:sz w:val="28"/>
          <w:szCs w:val="28"/>
        </w:rPr>
      </w:pPr>
      <w:r w:rsidRPr="004F04F2">
        <w:rPr>
          <w:rFonts w:ascii="Times New Roman" w:hAnsi="Times New Roman" w:cs="Times New Roman"/>
          <w:b/>
          <w:bCs/>
          <w:caps/>
          <w:sz w:val="28"/>
          <w:szCs w:val="28"/>
        </w:rPr>
        <w:t xml:space="preserve">КОНЦЕРТ – ЛЕКЦИЯ КАК ОДНА ИЗ ФОРМ РАБОТЫ В КУРСЕ ТАТАРСКОЙ МУЗЫКАЛЬНОЙ ЛИТЕРАТУРЫ </w:t>
      </w:r>
    </w:p>
    <w:p w:rsidR="00DF4E64" w:rsidRDefault="00DF4E64" w:rsidP="00DF4E64">
      <w:pPr>
        <w:pStyle w:val="a5"/>
        <w:spacing w:before="0" w:beforeAutospacing="0" w:after="0" w:afterAutospacing="0"/>
        <w:jc w:val="right"/>
        <w:rPr>
          <w:b/>
          <w:bCs/>
          <w:i/>
          <w:iCs/>
        </w:rPr>
      </w:pPr>
      <w:r>
        <w:rPr>
          <w:b/>
          <w:bCs/>
          <w:i/>
          <w:iCs/>
        </w:rPr>
        <w:t xml:space="preserve">Иванова И.С.,  </w:t>
      </w:r>
    </w:p>
    <w:p w:rsidR="004F04F2" w:rsidRDefault="004F04F2" w:rsidP="004F04F2">
      <w:pPr>
        <w:pStyle w:val="a5"/>
        <w:spacing w:before="0" w:beforeAutospacing="0" w:after="0" w:afterAutospacing="0"/>
        <w:jc w:val="right"/>
        <w:rPr>
          <w:i/>
          <w:iCs/>
        </w:rPr>
      </w:pPr>
      <w:r>
        <w:rPr>
          <w:i/>
          <w:iCs/>
        </w:rPr>
        <w:t>преподаватель МБ</w:t>
      </w:r>
      <w:r w:rsidR="00DF4E64">
        <w:rPr>
          <w:i/>
          <w:iCs/>
        </w:rPr>
        <w:t xml:space="preserve">У </w:t>
      </w:r>
      <w:r>
        <w:rPr>
          <w:i/>
          <w:iCs/>
        </w:rPr>
        <w:t>ДО «Детская музыкальная школа № 3</w:t>
      </w:r>
      <w:r w:rsidR="00DF4E64">
        <w:rPr>
          <w:i/>
          <w:iCs/>
        </w:rPr>
        <w:t>»</w:t>
      </w:r>
    </w:p>
    <w:p w:rsidR="00DF4E64" w:rsidRDefault="00DF4E64" w:rsidP="004F04F2">
      <w:pPr>
        <w:pStyle w:val="a5"/>
        <w:spacing w:before="0" w:beforeAutospacing="0" w:after="0" w:afterAutospacing="0"/>
        <w:jc w:val="right"/>
        <w:rPr>
          <w:i/>
          <w:iCs/>
        </w:rPr>
      </w:pPr>
      <w:r>
        <w:rPr>
          <w:i/>
          <w:iCs/>
        </w:rPr>
        <w:t xml:space="preserve"> г. Набережные Челны  </w:t>
      </w:r>
    </w:p>
    <w:p w:rsidR="00DF4E64" w:rsidRDefault="00DF4E64" w:rsidP="00DF4E64">
      <w:pPr>
        <w:pStyle w:val="a5"/>
        <w:spacing w:before="0" w:beforeAutospacing="0" w:after="0" w:afterAutospacing="0"/>
        <w:jc w:val="right"/>
        <w:rPr>
          <w:sz w:val="28"/>
          <w:szCs w:val="28"/>
        </w:rPr>
      </w:pPr>
    </w:p>
    <w:p w:rsidR="00DF4E64" w:rsidRDefault="00DF4E64" w:rsidP="00DF4E64">
      <w:pPr>
        <w:pStyle w:val="a5"/>
        <w:spacing w:before="0" w:beforeAutospacing="0" w:after="0" w:afterAutospacing="0" w:line="360" w:lineRule="auto"/>
        <w:ind w:firstLine="709"/>
        <w:rPr>
          <w:sz w:val="28"/>
          <w:szCs w:val="28"/>
        </w:rPr>
      </w:pPr>
      <w:r>
        <w:rPr>
          <w:sz w:val="28"/>
          <w:szCs w:val="28"/>
        </w:rPr>
        <w:t xml:space="preserve">Текст статьи Текст статьи Текст статьи Текст статьи Текст статьи </w:t>
      </w:r>
    </w:p>
    <w:p w:rsidR="00DF4E64" w:rsidRDefault="00DF4E64" w:rsidP="00DF4E64">
      <w:pPr>
        <w:pStyle w:val="a5"/>
        <w:spacing w:before="0" w:beforeAutospacing="0" w:after="0" w:afterAutospacing="0" w:line="360" w:lineRule="auto"/>
        <w:ind w:firstLine="709"/>
        <w:rPr>
          <w:sz w:val="28"/>
          <w:szCs w:val="28"/>
        </w:rPr>
      </w:pPr>
      <w:r>
        <w:rPr>
          <w:sz w:val="28"/>
          <w:szCs w:val="28"/>
        </w:rPr>
        <w:t xml:space="preserve">Текст статьи Текст статьи Текст статьи Текст статьи Текст статьи </w:t>
      </w:r>
    </w:p>
    <w:p w:rsidR="00DF4E64" w:rsidRDefault="00DF4E64" w:rsidP="00DF4E64">
      <w:pPr>
        <w:pStyle w:val="a5"/>
        <w:spacing w:before="0" w:beforeAutospacing="0" w:after="0" w:afterAutospacing="0" w:line="360" w:lineRule="auto"/>
        <w:ind w:firstLine="709"/>
        <w:rPr>
          <w:sz w:val="28"/>
          <w:szCs w:val="28"/>
        </w:rPr>
      </w:pPr>
      <w:r>
        <w:rPr>
          <w:sz w:val="28"/>
          <w:szCs w:val="28"/>
        </w:rPr>
        <w:t xml:space="preserve">Текст статьи Текст статьи Текст статьи Текст статьи Текст статьи </w:t>
      </w:r>
    </w:p>
    <w:p w:rsidR="00DF4E64" w:rsidRDefault="00DF4E64" w:rsidP="00DF4E64">
      <w:pPr>
        <w:jc w:val="center"/>
        <w:rPr>
          <w:rFonts w:ascii="Times New Roman" w:hAnsi="Times New Roman" w:cs="Times New Roman"/>
          <w:sz w:val="24"/>
          <w:szCs w:val="24"/>
        </w:rPr>
      </w:pPr>
      <w:r>
        <w:rPr>
          <w:rFonts w:ascii="Times New Roman" w:hAnsi="Times New Roman" w:cs="Times New Roman"/>
          <w:b/>
          <w:bCs/>
          <w:sz w:val="24"/>
          <w:szCs w:val="24"/>
        </w:rPr>
        <w:t>Образцы оформления ссылок на источники и литературу:</w:t>
      </w:r>
    </w:p>
    <w:p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rPr>
        <w:t>Парфенова О. Диплом ищет работу // Российская газета, 2009, 21 сентября.</w:t>
      </w:r>
    </w:p>
    <w:p w:rsidR="00DF4E64" w:rsidRDefault="00DF4E64" w:rsidP="00DF4E64">
      <w:pPr>
        <w:pStyle w:val="a6"/>
        <w:numPr>
          <w:ilvl w:val="0"/>
          <w:numId w:val="3"/>
        </w:numPr>
        <w:suppressLineNumbers/>
        <w:suppressAutoHyphens/>
        <w:jc w:val="both"/>
        <w:rPr>
          <w:rFonts w:ascii="Times New Roman" w:hAnsi="Times New Roman"/>
        </w:rPr>
      </w:pPr>
      <w:r>
        <w:rPr>
          <w:rStyle w:val="a4"/>
          <w:b w:val="0"/>
          <w:bCs w:val="0"/>
        </w:rPr>
        <w:t xml:space="preserve">Пилясов А. Рынки труда в эпоху перехода от индустриальной экономики к экономике услуг // Отечественные записки: журнал для медленного чтения, 2007, № 3. </w:t>
      </w:r>
      <w:r>
        <w:rPr>
          <w:b/>
          <w:bCs/>
        </w:rPr>
        <w:t>[</w:t>
      </w:r>
      <w:r>
        <w:t xml:space="preserve">Электронный ресурс] URL: </w:t>
      </w:r>
      <w:hyperlink r:id="rId6" w:history="1">
        <w:r>
          <w:rPr>
            <w:rStyle w:val="a3"/>
          </w:rPr>
          <w:t>http://www.strana-oz.ru</w:t>
        </w:r>
      </w:hyperlink>
      <w:r>
        <w:t>.</w:t>
      </w:r>
    </w:p>
    <w:p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rPr>
        <w:t>Рустем Яхин в воспоминаниях современников/ Сост. и ред. Ф.И.Хасанова; Казанская консерватория.- Казань,1996. С.12</w:t>
      </w:r>
    </w:p>
    <w:p w:rsidR="004F04F2" w:rsidRPr="006A54BE" w:rsidRDefault="00DF4E64" w:rsidP="006A54BE">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Рустем Яхин: Материалы. Письма. Воспоминания/Сост. Ю. Исанбет, К. Тазиева; Общ.ред., вступ. ст., коммент., указ. Ю.Исанбет.- Казань,2002. С.46  </w:t>
      </w:r>
    </w:p>
    <w:p w:rsidR="004F04F2" w:rsidRPr="00864B19" w:rsidRDefault="00DF4E64" w:rsidP="00864B19">
      <w:pPr>
        <w:jc w:val="right"/>
        <w:rPr>
          <w:rFonts w:ascii="Times New Roman" w:hAnsi="Times New Roman"/>
          <w:b/>
        </w:rPr>
      </w:pPr>
      <w:r>
        <w:rPr>
          <w:rFonts w:ascii="Times New Roman" w:hAnsi="Times New Roman" w:cs="Times New Roman"/>
          <w:b/>
        </w:rPr>
        <w:t>Приложение 3</w:t>
      </w:r>
    </w:p>
    <w:p w:rsidR="00DF4E64" w:rsidRDefault="00DF4E64" w:rsidP="00DF4E64">
      <w:pPr>
        <w:spacing w:after="0" w:line="240" w:lineRule="auto"/>
        <w:jc w:val="center"/>
        <w:rPr>
          <w:rFonts w:ascii="Times New Roman" w:hAnsi="Times New Roman" w:cs="Times New Roman"/>
          <w:b/>
        </w:rPr>
      </w:pPr>
      <w:r w:rsidRPr="004F04F2">
        <w:rPr>
          <w:rFonts w:ascii="Times New Roman" w:hAnsi="Times New Roman" w:cs="Times New Roman"/>
          <w:b/>
        </w:rPr>
        <w:t>СОГЛАСИЕ</w:t>
      </w:r>
    </w:p>
    <w:p w:rsidR="004F04F2" w:rsidRPr="004F04F2" w:rsidRDefault="004F04F2" w:rsidP="00DF4E64">
      <w:pPr>
        <w:spacing w:after="0" w:line="240" w:lineRule="auto"/>
        <w:jc w:val="center"/>
        <w:rPr>
          <w:rFonts w:ascii="Times New Roman" w:hAnsi="Times New Roman" w:cs="Times New Roman"/>
          <w:b/>
        </w:rPr>
      </w:pPr>
    </w:p>
    <w:p w:rsidR="00DF4E64" w:rsidRPr="004F04F2" w:rsidRDefault="00DF4E64" w:rsidP="009B218A">
      <w:pPr>
        <w:spacing w:after="0" w:line="240" w:lineRule="auto"/>
        <w:ind w:left="-426"/>
        <w:jc w:val="both"/>
        <w:rPr>
          <w:rFonts w:ascii="Times New Roman" w:hAnsi="Times New Roman" w:cs="Times New Roman"/>
          <w:lang w:eastAsia="ru-RU"/>
        </w:rPr>
      </w:pPr>
      <w:r w:rsidRPr="004F04F2">
        <w:rPr>
          <w:rFonts w:ascii="Times New Roman" w:hAnsi="Times New Roman" w:cs="Times New Roman"/>
          <w:b/>
          <w:i/>
        </w:rPr>
        <w:t>участника</w:t>
      </w:r>
      <w:r w:rsidRPr="004F04F2">
        <w:rPr>
          <w:rFonts w:ascii="Times New Roman" w:hAnsi="Times New Roman" w:cs="Times New Roman"/>
          <w:i/>
        </w:rPr>
        <w:t xml:space="preserve"> </w:t>
      </w:r>
      <w:r w:rsidRPr="004F04F2">
        <w:rPr>
          <w:rStyle w:val="a4"/>
          <w:b w:val="0"/>
        </w:rPr>
        <w:t>Республиканской научно-практической конференции учащихся ДМШ, ДШИ</w:t>
      </w:r>
      <w:r w:rsidR="009B218A" w:rsidRPr="004F04F2">
        <w:rPr>
          <w:rStyle w:val="a4"/>
          <w:b w:val="0"/>
        </w:rPr>
        <w:t>, учреждений СПО</w:t>
      </w:r>
      <w:r w:rsidRPr="004F04F2">
        <w:rPr>
          <w:rStyle w:val="a4"/>
          <w:b w:val="0"/>
        </w:rPr>
        <w:t xml:space="preserve"> Республики Татарстан </w:t>
      </w:r>
      <w:r w:rsidR="009B218A" w:rsidRPr="00493D6C">
        <w:rPr>
          <w:rFonts w:ascii="Times New Roman" w:hAnsi="Times New Roman" w:cs="Times New Roman"/>
          <w:lang w:eastAsia="ru-RU"/>
        </w:rPr>
        <w:t>«</w:t>
      </w:r>
      <w:r w:rsidR="009B218A" w:rsidRPr="004F04F2">
        <w:rPr>
          <w:rFonts w:ascii="Times New Roman" w:hAnsi="Times New Roman" w:cs="Times New Roman"/>
          <w:lang w:eastAsia="ru-RU"/>
        </w:rPr>
        <w:t>Эффективное сочетание традиционных и инновационных методов преподавания музыкально – теоретических дисциплин</w:t>
      </w:r>
      <w:r w:rsidR="009B218A" w:rsidRPr="00493D6C">
        <w:rPr>
          <w:rFonts w:ascii="Times New Roman" w:hAnsi="Times New Roman" w:cs="Times New Roman"/>
          <w:lang w:eastAsia="ru-RU"/>
        </w:rPr>
        <w:t>»</w:t>
      </w:r>
      <w:r w:rsidRPr="004F04F2">
        <w:rPr>
          <w:rFonts w:ascii="Times New Roman" w:hAnsi="Times New Roman" w:cs="Times New Roman"/>
          <w:bCs/>
        </w:rPr>
        <w:t xml:space="preserve"> </w:t>
      </w:r>
      <w:r w:rsidRPr="004F04F2">
        <w:rPr>
          <w:rFonts w:ascii="Times New Roman" w:hAnsi="Times New Roman" w:cs="Times New Roman"/>
        </w:rPr>
        <w:t>на обработку персональных данных (публикацию персональных данных, в том числе посредством информационно-телекоммуникационной сети «Интернет»)</w:t>
      </w:r>
      <w:r w:rsidRPr="004F04F2">
        <w:rPr>
          <w:rFonts w:ascii="Times New Roman" w:hAnsi="Times New Roman" w:cs="Times New Roman"/>
          <w:bCs/>
        </w:rPr>
        <w:t xml:space="preserve">                                    </w:t>
      </w:r>
      <w:r w:rsidR="009B218A" w:rsidRPr="004F04F2">
        <w:rPr>
          <w:rFonts w:ascii="Times New Roman" w:hAnsi="Times New Roman" w:cs="Times New Roman"/>
          <w:bCs/>
        </w:rPr>
        <w:t xml:space="preserve">                                                                      </w:t>
      </w:r>
      <w:r w:rsidRPr="004F04F2">
        <w:rPr>
          <w:rFonts w:ascii="Times New Roman" w:hAnsi="Times New Roman" w:cs="Times New Roman"/>
          <w:bCs/>
        </w:rPr>
        <w:t xml:space="preserve">   </w:t>
      </w:r>
      <w:r w:rsidRPr="004F04F2">
        <w:rPr>
          <w:rFonts w:ascii="Times New Roman" w:hAnsi="Times New Roman" w:cs="Times New Roman"/>
        </w:rPr>
        <w:t>«___» _________20     г.</w:t>
      </w:r>
      <w:r w:rsidRPr="004F04F2">
        <w:rPr>
          <w:rFonts w:ascii="Times New Roman" w:hAnsi="Times New Roman" w:cs="Times New Roman"/>
          <w:bCs/>
        </w:rPr>
        <w:t xml:space="preserve">                                                                       </w:t>
      </w:r>
    </w:p>
    <w:p w:rsidR="00DF4E64" w:rsidRPr="004F04F2" w:rsidRDefault="00DF4E64" w:rsidP="006A54BE">
      <w:pPr>
        <w:spacing w:after="0" w:line="240" w:lineRule="auto"/>
        <w:ind w:left="-426"/>
        <w:jc w:val="both"/>
        <w:rPr>
          <w:rFonts w:ascii="Times New Roman" w:hAnsi="Times New Roman" w:cs="Times New Roman"/>
        </w:rPr>
      </w:pPr>
      <w:r w:rsidRPr="004F04F2">
        <w:rPr>
          <w:rFonts w:ascii="Times New Roman" w:hAnsi="Times New Roman" w:cs="Times New Roman"/>
        </w:rPr>
        <w:t>Я,___________________________________________________________________________</w:t>
      </w:r>
      <w:r w:rsidR="006A54BE">
        <w:rPr>
          <w:rFonts w:ascii="Times New Roman" w:hAnsi="Times New Roman" w:cs="Times New Roman"/>
        </w:rPr>
        <w:t>___________</w:t>
      </w:r>
      <w:r w:rsidRPr="004F04F2">
        <w:rPr>
          <w:rFonts w:ascii="Times New Roman" w:hAnsi="Times New Roman" w:cs="Times New Roman"/>
        </w:rPr>
        <w:t xml:space="preserve">,              </w:t>
      </w:r>
    </w:p>
    <w:p w:rsidR="00DF4E64" w:rsidRPr="004F04F2" w:rsidRDefault="00DF4E64" w:rsidP="00850598">
      <w:pPr>
        <w:spacing w:after="0" w:line="240" w:lineRule="auto"/>
        <w:ind w:left="-426"/>
        <w:jc w:val="both"/>
        <w:rPr>
          <w:rFonts w:ascii="Times New Roman" w:hAnsi="Times New Roman" w:cs="Times New Roman"/>
          <w:i/>
        </w:rPr>
      </w:pPr>
      <w:r w:rsidRPr="004F04F2">
        <w:rPr>
          <w:rFonts w:ascii="Times New Roman" w:hAnsi="Times New Roman" w:cs="Times New Roman"/>
        </w:rPr>
        <w:t xml:space="preserve">                           </w:t>
      </w:r>
      <w:r w:rsidRPr="004F04F2">
        <w:rPr>
          <w:rFonts w:ascii="Times New Roman" w:hAnsi="Times New Roman" w:cs="Times New Roman"/>
          <w:i/>
        </w:rPr>
        <w:t xml:space="preserve">(фамилия, имя, отчество полностью)                                                </w:t>
      </w:r>
    </w:p>
    <w:p w:rsidR="00DF4E64" w:rsidRPr="004F04F2" w:rsidRDefault="00DF4E64" w:rsidP="00850598">
      <w:pPr>
        <w:pStyle w:val="a5"/>
        <w:spacing w:before="0" w:beforeAutospacing="0" w:after="0" w:afterAutospacing="0"/>
        <w:ind w:left="-426"/>
        <w:jc w:val="both"/>
        <w:rPr>
          <w:bCs/>
          <w:sz w:val="22"/>
          <w:szCs w:val="22"/>
        </w:rPr>
      </w:pPr>
      <w:r w:rsidRPr="004F04F2">
        <w:rPr>
          <w:sz w:val="22"/>
          <w:szCs w:val="22"/>
        </w:rPr>
        <w:t xml:space="preserve">в соответствии с пунктом 4 статьи 9 Федерального закона от 27.07.2006 № 152-ФЗ «О персональных данных» даю согласие оргкомитету </w:t>
      </w:r>
      <w:r w:rsidRPr="004F04F2">
        <w:rPr>
          <w:rStyle w:val="a4"/>
          <w:b w:val="0"/>
          <w:sz w:val="22"/>
          <w:szCs w:val="22"/>
        </w:rPr>
        <w:t xml:space="preserve">Республиканской научно-практической конференции </w:t>
      </w:r>
      <w:r w:rsidR="004F04F2" w:rsidRPr="00493D6C">
        <w:rPr>
          <w:sz w:val="22"/>
          <w:szCs w:val="22"/>
        </w:rPr>
        <w:t>«</w:t>
      </w:r>
      <w:r w:rsidR="004F04F2" w:rsidRPr="004F04F2">
        <w:rPr>
          <w:sz w:val="22"/>
          <w:szCs w:val="22"/>
        </w:rPr>
        <w:t>Эффективное сочетание традиционных и инновационных методов преподавания музыкально – теоретических дисциплин</w:t>
      </w:r>
      <w:r w:rsidR="004F04F2" w:rsidRPr="00493D6C">
        <w:rPr>
          <w:sz w:val="22"/>
          <w:szCs w:val="22"/>
        </w:rPr>
        <w:t>»</w:t>
      </w:r>
      <w:r w:rsidR="004F04F2" w:rsidRPr="004F04F2">
        <w:rPr>
          <w:bCs/>
          <w:sz w:val="22"/>
          <w:szCs w:val="22"/>
        </w:rPr>
        <w:t xml:space="preserve"> </w:t>
      </w:r>
      <w:r w:rsidRPr="004F04F2">
        <w:rPr>
          <w:bCs/>
          <w:sz w:val="22"/>
          <w:szCs w:val="22"/>
        </w:rPr>
        <w:t xml:space="preserve"> </w:t>
      </w:r>
      <w:r w:rsidRPr="004F04F2">
        <w:rPr>
          <w:sz w:val="22"/>
          <w:szCs w:val="22"/>
        </w:rPr>
        <w:t>на обработку персональных данных (публикацию персональных данных, в том числе посредством информационно-телекоммуникационной сети «Интернет») (далее – Конференция) – государственному автономному профессиональному образовательному учреждению «Набережночелнинский колледж искусств», расположенному по адресу: 423800, г. Набережные Челны, ул. Набережная им. Г. Тукая, 33 (далее – Оператор), на автоматизированную, а также без использования средств автоматизации обработку моих персональных данных, а именно:</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1. Совершение действий, предусмотренных пунктом 3 статьи 3 Федерального закона от 27.07.2006 №152-ФЗ «О персональных данных» в отношении следующих персональных данных:</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-фамилия, имя, отчество;</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 xml:space="preserve">-название образовательной организации, в которой я </w:t>
      </w:r>
      <w:r w:rsidR="004F04F2" w:rsidRPr="004F04F2">
        <w:rPr>
          <w:rFonts w:ascii="Times New Roman" w:hAnsi="Times New Roman" w:cs="Times New Roman"/>
        </w:rPr>
        <w:t>работаю</w:t>
      </w:r>
      <w:r w:rsidRPr="004F04F2">
        <w:rPr>
          <w:rFonts w:ascii="Times New Roman" w:hAnsi="Times New Roman" w:cs="Times New Roman"/>
        </w:rPr>
        <w:t>;</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-номер телефона;</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-иная информация, относящаяся к моей личности;</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-фото-и видеоизображение.</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2. Размещение в общедоступных источниках, в том числе в информационно-телекоммуникационной сети «Интернет» следующих персональных данных:</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-фамилия, имя, отчество;</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 xml:space="preserve">-название образовательной организации, в которой я </w:t>
      </w:r>
      <w:r w:rsidR="004F04F2" w:rsidRPr="004F04F2">
        <w:rPr>
          <w:rFonts w:ascii="Times New Roman" w:hAnsi="Times New Roman" w:cs="Times New Roman"/>
        </w:rPr>
        <w:t>работаю</w:t>
      </w:r>
      <w:r w:rsidRPr="004F04F2">
        <w:rPr>
          <w:rFonts w:ascii="Times New Roman" w:hAnsi="Times New Roman" w:cs="Times New Roman"/>
        </w:rPr>
        <w:t>;</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-иная информация, относящаяся к личности;</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-фото-и видеоизображение.</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Обработка и передача третьим лицам персональных данных осуществляется в целях:</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-организации, проведения и популяризации Конференции;</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-формирования статистических и аналитических отчётов по результатам Конференции, подготовки информационных материалов;</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-создания базы данных участников Конференции, размещения информации об участниках Конференции в информационно-телекоммуникационной сети «Интернет»;</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-обеспечения соблюдения законов и иных нормативных правовых актов Российской Федерации.</w:t>
      </w:r>
    </w:p>
    <w:p w:rsidR="00DF4E64" w:rsidRPr="004F04F2" w:rsidRDefault="00DF4E64" w:rsidP="00850598">
      <w:pPr>
        <w:spacing w:after="0" w:line="240" w:lineRule="auto"/>
        <w:ind w:left="-426"/>
        <w:jc w:val="both"/>
        <w:rPr>
          <w:rFonts w:ascii="Times New Roman" w:hAnsi="Times New Roman" w:cs="Times New Roman"/>
        </w:rPr>
      </w:pPr>
      <w:r w:rsidRPr="004F04F2">
        <w:rPr>
          <w:rFonts w:ascii="Times New Roman" w:hAnsi="Times New Roman" w:cs="Times New Roman"/>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культуры РТ),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rsidR="00DF4E64" w:rsidRPr="004F04F2" w:rsidRDefault="00DF4E64" w:rsidP="00DF4E64">
      <w:pPr>
        <w:spacing w:after="0" w:line="240" w:lineRule="auto"/>
        <w:ind w:left="-426"/>
        <w:jc w:val="both"/>
        <w:rPr>
          <w:rFonts w:ascii="Times New Roman" w:hAnsi="Times New Roman" w:cs="Times New Roman"/>
        </w:rPr>
      </w:pPr>
      <w:r w:rsidRPr="004F04F2">
        <w:rPr>
          <w:rFonts w:ascii="Times New Roman" w:hAnsi="Times New Roman" w:cs="Times New Roman"/>
        </w:rPr>
        <w:t xml:space="preserve">Настоящее согласие вступает в силу со дня его подписания и действует в течение неопределенного срока. </w:t>
      </w:r>
    </w:p>
    <w:p w:rsidR="00DF4E64" w:rsidRPr="004F04F2" w:rsidRDefault="00DF4E64" w:rsidP="00DF4E64">
      <w:pPr>
        <w:spacing w:after="0" w:line="240" w:lineRule="auto"/>
        <w:ind w:left="-426"/>
        <w:jc w:val="both"/>
        <w:rPr>
          <w:rFonts w:ascii="Times New Roman" w:hAnsi="Times New Roman" w:cs="Times New Roman"/>
        </w:rPr>
      </w:pPr>
      <w:r w:rsidRPr="004F04F2">
        <w:rPr>
          <w:rFonts w:ascii="Times New Roman" w:hAnsi="Times New Roman" w:cs="Times New Roman"/>
        </w:rPr>
        <w:t xml:space="preserve">Согласие может быть отозвано мною в любое время на основании моего письменного заявления. </w:t>
      </w:r>
    </w:p>
    <w:p w:rsidR="006C7770" w:rsidRDefault="006C7770" w:rsidP="00DF4E64">
      <w:pPr>
        <w:spacing w:after="0" w:line="240" w:lineRule="auto"/>
        <w:ind w:left="-426"/>
        <w:jc w:val="right"/>
        <w:rPr>
          <w:rFonts w:ascii="Times New Roman" w:hAnsi="Times New Roman" w:cs="Times New Roman"/>
        </w:rPr>
      </w:pPr>
    </w:p>
    <w:p w:rsidR="006C7770" w:rsidRDefault="006C7770" w:rsidP="006C7770">
      <w:pPr>
        <w:spacing w:after="0" w:line="240" w:lineRule="auto"/>
        <w:ind w:left="-426"/>
        <w:jc w:val="center"/>
        <w:rPr>
          <w:rFonts w:ascii="Times New Roman" w:hAnsi="Times New Roman" w:cs="Times New Roman"/>
        </w:rPr>
      </w:pPr>
    </w:p>
    <w:p w:rsidR="00DF4E64" w:rsidRPr="004F04F2" w:rsidRDefault="00DF4E64" w:rsidP="00DF4E64">
      <w:pPr>
        <w:spacing w:after="0" w:line="240" w:lineRule="auto"/>
        <w:ind w:left="-426"/>
        <w:jc w:val="right"/>
        <w:rPr>
          <w:rFonts w:ascii="Times New Roman" w:hAnsi="Times New Roman" w:cs="Times New Roman"/>
        </w:rPr>
      </w:pPr>
      <w:r w:rsidRPr="004F04F2">
        <w:rPr>
          <w:rFonts w:ascii="Times New Roman" w:hAnsi="Times New Roman" w:cs="Times New Roman"/>
        </w:rPr>
        <w:t xml:space="preserve">_____________________________________________________________                </w:t>
      </w:r>
    </w:p>
    <w:p w:rsidR="00DF4E64" w:rsidRPr="004F04F2" w:rsidRDefault="00DF4E64" w:rsidP="00DF4E64">
      <w:pPr>
        <w:spacing w:after="0" w:line="240" w:lineRule="auto"/>
        <w:jc w:val="right"/>
        <w:rPr>
          <w:rFonts w:ascii="Times New Roman" w:hAnsi="Times New Roman" w:cs="Times New Roman"/>
          <w:i/>
        </w:rPr>
      </w:pPr>
      <w:r w:rsidRPr="004F04F2">
        <w:rPr>
          <w:rFonts w:ascii="Times New Roman" w:hAnsi="Times New Roman" w:cs="Times New Roman"/>
        </w:rPr>
        <w:t xml:space="preserve">                                      </w:t>
      </w:r>
      <w:r w:rsidRPr="004F04F2">
        <w:rPr>
          <w:rFonts w:ascii="Times New Roman" w:hAnsi="Times New Roman" w:cs="Times New Roman"/>
          <w:i/>
        </w:rPr>
        <w:t>(дата) (подпись) (расшифровка подписи)</w:t>
      </w:r>
    </w:p>
    <w:p w:rsidR="00DF4E64" w:rsidRDefault="00DF4E64" w:rsidP="00DF4E64">
      <w:pPr>
        <w:spacing w:after="0" w:line="240" w:lineRule="auto"/>
        <w:jc w:val="center"/>
        <w:rPr>
          <w:rFonts w:ascii="Times New Roman" w:hAnsi="Times New Roman" w:cs="Times New Roman"/>
          <w:b/>
          <w:bCs/>
          <w:sz w:val="24"/>
          <w:szCs w:val="24"/>
        </w:rPr>
      </w:pPr>
    </w:p>
    <w:p w:rsidR="002D2367" w:rsidRDefault="002D2367"/>
    <w:sectPr w:rsidR="002D2367" w:rsidSect="006A54B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5B00"/>
    <w:multiLevelType w:val="hybridMultilevel"/>
    <w:tmpl w:val="25D85136"/>
    <w:lvl w:ilvl="0" w:tplc="FFFFFFFF">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C5592"/>
    <w:multiLevelType w:val="hybridMultilevel"/>
    <w:tmpl w:val="0F80EED6"/>
    <w:lvl w:ilvl="0" w:tplc="09E86976">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439"/>
        </w:tabs>
        <w:ind w:left="1439" w:hanging="360"/>
      </w:pPr>
      <w:rPr>
        <w:rFonts w:cs="Times New Roman"/>
      </w:rPr>
    </w:lvl>
    <w:lvl w:ilvl="2" w:tplc="0419001B">
      <w:start w:val="1"/>
      <w:numFmt w:val="lowerRoman"/>
      <w:lvlText w:val="%3."/>
      <w:lvlJc w:val="right"/>
      <w:pPr>
        <w:tabs>
          <w:tab w:val="num" w:pos="2159"/>
        </w:tabs>
        <w:ind w:left="2159" w:hanging="180"/>
      </w:pPr>
      <w:rPr>
        <w:rFonts w:cs="Times New Roman"/>
      </w:rPr>
    </w:lvl>
    <w:lvl w:ilvl="3" w:tplc="0419000F">
      <w:start w:val="1"/>
      <w:numFmt w:val="decimal"/>
      <w:lvlText w:val="%4."/>
      <w:lvlJc w:val="left"/>
      <w:pPr>
        <w:tabs>
          <w:tab w:val="num" w:pos="2879"/>
        </w:tabs>
        <w:ind w:left="2879" w:hanging="360"/>
      </w:pPr>
      <w:rPr>
        <w:rFonts w:cs="Times New Roman"/>
      </w:rPr>
    </w:lvl>
    <w:lvl w:ilvl="4" w:tplc="04190019">
      <w:start w:val="1"/>
      <w:numFmt w:val="lowerLetter"/>
      <w:lvlText w:val="%5."/>
      <w:lvlJc w:val="left"/>
      <w:pPr>
        <w:tabs>
          <w:tab w:val="num" w:pos="3599"/>
        </w:tabs>
        <w:ind w:left="3599" w:hanging="360"/>
      </w:pPr>
      <w:rPr>
        <w:rFonts w:cs="Times New Roman"/>
      </w:rPr>
    </w:lvl>
    <w:lvl w:ilvl="5" w:tplc="0419001B">
      <w:start w:val="1"/>
      <w:numFmt w:val="lowerRoman"/>
      <w:lvlText w:val="%6."/>
      <w:lvlJc w:val="right"/>
      <w:pPr>
        <w:tabs>
          <w:tab w:val="num" w:pos="4319"/>
        </w:tabs>
        <w:ind w:left="4319" w:hanging="180"/>
      </w:pPr>
      <w:rPr>
        <w:rFonts w:cs="Times New Roman"/>
      </w:rPr>
    </w:lvl>
    <w:lvl w:ilvl="6" w:tplc="0419000F">
      <w:start w:val="1"/>
      <w:numFmt w:val="decimal"/>
      <w:lvlText w:val="%7."/>
      <w:lvlJc w:val="left"/>
      <w:pPr>
        <w:tabs>
          <w:tab w:val="num" w:pos="5039"/>
        </w:tabs>
        <w:ind w:left="5039" w:hanging="360"/>
      </w:pPr>
      <w:rPr>
        <w:rFonts w:cs="Times New Roman"/>
      </w:rPr>
    </w:lvl>
    <w:lvl w:ilvl="7" w:tplc="04190019">
      <w:start w:val="1"/>
      <w:numFmt w:val="lowerLetter"/>
      <w:lvlText w:val="%8."/>
      <w:lvlJc w:val="left"/>
      <w:pPr>
        <w:tabs>
          <w:tab w:val="num" w:pos="5759"/>
        </w:tabs>
        <w:ind w:left="5759" w:hanging="360"/>
      </w:pPr>
      <w:rPr>
        <w:rFonts w:cs="Times New Roman"/>
      </w:rPr>
    </w:lvl>
    <w:lvl w:ilvl="8" w:tplc="0419001B">
      <w:start w:val="1"/>
      <w:numFmt w:val="lowerRoman"/>
      <w:lvlText w:val="%9."/>
      <w:lvlJc w:val="right"/>
      <w:pPr>
        <w:tabs>
          <w:tab w:val="num" w:pos="6479"/>
        </w:tabs>
        <w:ind w:left="6479" w:hanging="180"/>
      </w:pPr>
      <w:rPr>
        <w:rFonts w:cs="Times New Roman"/>
      </w:rPr>
    </w:lvl>
  </w:abstractNum>
  <w:abstractNum w:abstractNumId="2" w15:restartNumberingAfterBreak="0">
    <w:nsid w:val="4C3E2FED"/>
    <w:multiLevelType w:val="hybridMultilevel"/>
    <w:tmpl w:val="BBA057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6B061359"/>
    <w:multiLevelType w:val="hybridMultilevel"/>
    <w:tmpl w:val="080AD932"/>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16cid:durableId="10785929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84713">
    <w:abstractNumId w:val="0"/>
  </w:num>
  <w:num w:numId="3" w16cid:durableId="1650092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547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64"/>
    <w:rsid w:val="000E1B68"/>
    <w:rsid w:val="001A248D"/>
    <w:rsid w:val="001F6038"/>
    <w:rsid w:val="002D2367"/>
    <w:rsid w:val="00337113"/>
    <w:rsid w:val="00493D6C"/>
    <w:rsid w:val="004F04F2"/>
    <w:rsid w:val="004F47C0"/>
    <w:rsid w:val="004F6806"/>
    <w:rsid w:val="00661786"/>
    <w:rsid w:val="006A54BE"/>
    <w:rsid w:val="006C7770"/>
    <w:rsid w:val="00850598"/>
    <w:rsid w:val="00864B19"/>
    <w:rsid w:val="00993F5B"/>
    <w:rsid w:val="009B218A"/>
    <w:rsid w:val="00A25DE6"/>
    <w:rsid w:val="00AB41D9"/>
    <w:rsid w:val="00BB143A"/>
    <w:rsid w:val="00DE1AF2"/>
    <w:rsid w:val="00DF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6527-EE7A-EE4A-A123-00186731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E64"/>
    <w:pPr>
      <w:spacing w:after="200" w:line="276" w:lineRule="auto"/>
    </w:pPr>
    <w:rPr>
      <w:rFonts w:ascii="Calibri" w:eastAsia="Times New Roman" w:hAnsi="Calibri" w:cs="Calibri"/>
    </w:rPr>
  </w:style>
  <w:style w:type="paragraph" w:styleId="3">
    <w:name w:val="heading 3"/>
    <w:basedOn w:val="a"/>
    <w:link w:val="30"/>
    <w:semiHidden/>
    <w:unhideWhenUsed/>
    <w:qFormat/>
    <w:rsid w:val="00DF4E6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F4E64"/>
    <w:rPr>
      <w:rFonts w:ascii="Times New Roman" w:eastAsia="Calibri" w:hAnsi="Times New Roman" w:cs="Times New Roman"/>
      <w:b/>
      <w:bCs/>
      <w:sz w:val="27"/>
      <w:szCs w:val="27"/>
      <w:lang w:eastAsia="ru-RU"/>
    </w:rPr>
  </w:style>
  <w:style w:type="character" w:styleId="a3">
    <w:name w:val="Hyperlink"/>
    <w:basedOn w:val="a0"/>
    <w:semiHidden/>
    <w:unhideWhenUsed/>
    <w:rsid w:val="00DF4E64"/>
    <w:rPr>
      <w:rFonts w:ascii="Times New Roman" w:hAnsi="Times New Roman" w:cs="Times New Roman" w:hint="default"/>
      <w:color w:val="0000FF"/>
      <w:u w:val="single"/>
    </w:rPr>
  </w:style>
  <w:style w:type="character" w:styleId="a4">
    <w:name w:val="Strong"/>
    <w:basedOn w:val="a0"/>
    <w:qFormat/>
    <w:rsid w:val="00DF4E64"/>
    <w:rPr>
      <w:rFonts w:ascii="Times New Roman" w:hAnsi="Times New Roman" w:cs="Times New Roman" w:hint="default"/>
      <w:b/>
      <w:bCs/>
    </w:rPr>
  </w:style>
  <w:style w:type="paragraph" w:styleId="a5">
    <w:name w:val="Normal (Web)"/>
    <w:basedOn w:val="a"/>
    <w:unhideWhenUsed/>
    <w:rsid w:val="00DF4E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footnote text"/>
    <w:basedOn w:val="a"/>
    <w:link w:val="a7"/>
    <w:semiHidden/>
    <w:unhideWhenUsed/>
    <w:rsid w:val="00DF4E64"/>
    <w:pPr>
      <w:spacing w:after="0" w:line="240" w:lineRule="auto"/>
    </w:pPr>
    <w:rPr>
      <w:rFonts w:eastAsia="Calibri" w:cstheme="minorBidi"/>
    </w:rPr>
  </w:style>
  <w:style w:type="character" w:customStyle="1" w:styleId="a7">
    <w:name w:val="Текст сноски Знак"/>
    <w:basedOn w:val="a0"/>
    <w:link w:val="a6"/>
    <w:semiHidden/>
    <w:rsid w:val="00DF4E64"/>
    <w:rPr>
      <w:rFonts w:ascii="Calibri" w:eastAsia="Calibri" w:hAnsi="Calibri"/>
    </w:rPr>
  </w:style>
  <w:style w:type="paragraph" w:customStyle="1" w:styleId="21">
    <w:name w:val="Основной текст с отступом 21"/>
    <w:basedOn w:val="a"/>
    <w:semiHidden/>
    <w:rsid w:val="00DF4E64"/>
    <w:pPr>
      <w:spacing w:after="0" w:line="240" w:lineRule="auto"/>
      <w:ind w:firstLine="720"/>
      <w:jc w:val="both"/>
    </w:pPr>
    <w:rPr>
      <w:rFonts w:ascii="Times New Roman" w:eastAsia="Calibri" w:hAnsi="Times New Roman" w:cs="Times New Roman"/>
      <w:sz w:val="18"/>
      <w:szCs w:val="18"/>
      <w:lang w:eastAsia="ar-SA"/>
    </w:rPr>
  </w:style>
  <w:style w:type="paragraph" w:customStyle="1" w:styleId="1">
    <w:name w:val="Абзац списка1"/>
    <w:basedOn w:val="a"/>
    <w:semiHidden/>
    <w:rsid w:val="00DF4E64"/>
    <w:pPr>
      <w:spacing w:after="0" w:line="240" w:lineRule="auto"/>
      <w:ind w:left="720"/>
    </w:pPr>
    <w:rPr>
      <w:rFonts w:ascii="Times New Roman" w:eastAsia="Calibri" w:hAnsi="Times New Roman" w:cs="Times New Roman"/>
      <w:sz w:val="24"/>
      <w:szCs w:val="24"/>
      <w:lang w:eastAsia="ru-RU"/>
    </w:rPr>
  </w:style>
  <w:style w:type="paragraph" w:customStyle="1" w:styleId="p8">
    <w:name w:val="p8"/>
    <w:basedOn w:val="a"/>
    <w:rsid w:val="00493D6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strana-oz.ru/" TargetMode="External" /><Relationship Id="rId5" Type="http://schemas.openxmlformats.org/officeDocument/2006/relationships/hyperlink" Target="mailto:college_art_metod@mail.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Rezeda Val</cp:lastModifiedBy>
  <cp:revision>2</cp:revision>
  <dcterms:created xsi:type="dcterms:W3CDTF">2022-10-28T13:19:00Z</dcterms:created>
  <dcterms:modified xsi:type="dcterms:W3CDTF">2022-10-28T13:19:00Z</dcterms:modified>
</cp:coreProperties>
</file>