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29" w:rsidRDefault="00A61B29" w:rsidP="00A61B2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Республики Татарстан</w:t>
      </w:r>
      <w:r>
        <w:rPr>
          <w:sz w:val="28"/>
          <w:szCs w:val="28"/>
        </w:rPr>
        <w:br/>
        <w:t>ГАПОУ "</w:t>
      </w:r>
      <w:proofErr w:type="spellStart"/>
      <w:r>
        <w:rPr>
          <w:sz w:val="28"/>
          <w:szCs w:val="28"/>
        </w:rPr>
        <w:t>Набережночелнинский</w:t>
      </w:r>
      <w:proofErr w:type="spellEnd"/>
      <w:r>
        <w:rPr>
          <w:sz w:val="28"/>
          <w:szCs w:val="28"/>
        </w:rPr>
        <w:t xml:space="preserve"> колледж искусств"</w:t>
      </w:r>
    </w:p>
    <w:p w:rsidR="00A61B29" w:rsidRDefault="00A61B29" w:rsidP="00A61B29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A61B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Всероссийская музыкально-теоретическая олимпиада</w:t>
      </w:r>
      <w:r>
        <w:rPr>
          <w:b/>
          <w:bCs/>
          <w:sz w:val="28"/>
          <w:szCs w:val="28"/>
        </w:rPr>
        <w:br/>
        <w:t xml:space="preserve">учащихся детских музыкальных школ и школ искусств </w:t>
      </w:r>
    </w:p>
    <w:p w:rsidR="00A61B29" w:rsidRDefault="00A61B29" w:rsidP="00A61B29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61B29" w:rsidRDefault="00A61B29" w:rsidP="00A61B29">
      <w:pPr>
        <w:pStyle w:val="a4"/>
        <w:jc w:val="center"/>
        <w:rPr>
          <w:sz w:val="28"/>
          <w:szCs w:val="28"/>
        </w:rPr>
      </w:pPr>
    </w:p>
    <w:p w:rsidR="00A61B29" w:rsidRDefault="00A61B29" w:rsidP="00A61B29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61B29" w:rsidRDefault="00A61B29" w:rsidP="00A61B2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1.1. Учредители Олимпиады:</w:t>
      </w:r>
    </w:p>
    <w:p w:rsidR="00A61B29" w:rsidRDefault="00A61B29" w:rsidP="00A61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культуры Республики Татарстан</w:t>
      </w:r>
    </w:p>
    <w:p w:rsidR="00A61B29" w:rsidRDefault="00A61B29" w:rsidP="00A61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"</w:t>
      </w:r>
      <w:proofErr w:type="spellStart"/>
      <w:r>
        <w:rPr>
          <w:rFonts w:ascii="Times New Roman" w:hAnsi="Times New Roman"/>
          <w:sz w:val="28"/>
          <w:szCs w:val="28"/>
        </w:rPr>
        <w:t>Набережночелнинский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искусств"</w:t>
      </w:r>
    </w:p>
    <w:p w:rsidR="00A61B29" w:rsidRDefault="00A61B29" w:rsidP="00A61B2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Олимпиада дает возможность продемонстрировать знания, умения и навыки учащимся ДМШ и ДШИ в области музыкально-теоретических дисциплин. Она призвана объединить преподавателей-теоретиков для обмена педагогическим опытом, способствовать повышению методического уровня преподавания теоретических предметов в ДМШ и ДШИ. Олимпиада, являясь частью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преподавателей школ и учреждений СПО, нацелена на выявление наиболее одаренных детей, обладающих потенциалом для обучения в среднем звене профессионального музыкального образования. Результаты участников олимпиады будут учитываться при их поступлении на музыкальное отделение </w:t>
      </w:r>
      <w:proofErr w:type="spellStart"/>
      <w:r>
        <w:rPr>
          <w:sz w:val="28"/>
          <w:szCs w:val="28"/>
        </w:rPr>
        <w:t>Набережночелнинского</w:t>
      </w:r>
      <w:proofErr w:type="spellEnd"/>
      <w:r>
        <w:rPr>
          <w:sz w:val="28"/>
          <w:szCs w:val="28"/>
        </w:rPr>
        <w:t xml:space="preserve"> колледжа искусств.</w:t>
      </w:r>
    </w:p>
    <w:p w:rsidR="00A61B29" w:rsidRDefault="00A61B29" w:rsidP="00A61B29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ЗАДАЧИ ОЛИМПИАДЫ</w:t>
      </w:r>
    </w:p>
    <w:p w:rsidR="00A61B29" w:rsidRDefault="00A61B29" w:rsidP="00A61B29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уровня подготовки учащихся детских школ искусств по музыкально-теоретическим дисциплинам; </w:t>
      </w:r>
    </w:p>
    <w:p w:rsidR="00A61B29" w:rsidRDefault="00A61B29" w:rsidP="00A61B29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одаренных детей с целью стимулирования их к поступлению в учреждения СПО культуры и </w:t>
      </w:r>
      <w:proofErr w:type="gramStart"/>
      <w:r>
        <w:rPr>
          <w:rFonts w:ascii="Times New Roman" w:hAnsi="Times New Roman"/>
          <w:sz w:val="28"/>
          <w:szCs w:val="28"/>
        </w:rPr>
        <w:t>искусства  (</w:t>
      </w:r>
      <w:proofErr w:type="gramEnd"/>
      <w:r>
        <w:rPr>
          <w:rFonts w:ascii="Times New Roman" w:hAnsi="Times New Roman"/>
          <w:sz w:val="28"/>
          <w:szCs w:val="28"/>
        </w:rPr>
        <w:t xml:space="preserve">в частности, на отделение «Теория музыки»); </w:t>
      </w:r>
    </w:p>
    <w:p w:rsidR="00A61B29" w:rsidRDefault="00A61B29" w:rsidP="00A61B29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налаживание связей и контактов для дальнейшего сотрудничества в области преподавания музыкально-теоретических дисциплин начального и среднего звеньев музыкального образования;</w:t>
      </w:r>
    </w:p>
    <w:p w:rsidR="00A61B29" w:rsidRDefault="00A61B29" w:rsidP="00A61B29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форм практического применения знаний, приобретенных в процессе обучения дисциплинам музыкально-теоретического цикла.</w:t>
      </w:r>
    </w:p>
    <w:p w:rsidR="00A61B29" w:rsidRDefault="00A61B29" w:rsidP="00A61B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B29" w:rsidRDefault="00A61B29" w:rsidP="00A61B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B29" w:rsidRDefault="00A61B29" w:rsidP="00A61B2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b/>
          <w:bCs/>
          <w:sz w:val="28"/>
          <w:szCs w:val="28"/>
        </w:rPr>
        <w:t>3. УСЛОВИЯ ПРОВЕДЕНИЯ ОЛИМПИАДЫ</w:t>
      </w:r>
    </w:p>
    <w:p w:rsidR="00A61B29" w:rsidRDefault="00A61B29" w:rsidP="00A61B29">
      <w:pPr>
        <w:pStyle w:val="a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3.1. Олимпиада проводится в </w:t>
      </w:r>
      <w:proofErr w:type="spellStart"/>
      <w:r>
        <w:rPr>
          <w:sz w:val="28"/>
          <w:szCs w:val="28"/>
        </w:rPr>
        <w:t>Набережночелнинском</w:t>
      </w:r>
      <w:proofErr w:type="spellEnd"/>
      <w:r>
        <w:rPr>
          <w:sz w:val="28"/>
          <w:szCs w:val="28"/>
        </w:rPr>
        <w:t xml:space="preserve"> колледже искусств по адресу: </w:t>
      </w:r>
      <w:r>
        <w:rPr>
          <w:b/>
          <w:bCs/>
          <w:sz w:val="28"/>
          <w:szCs w:val="28"/>
        </w:rPr>
        <w:t xml:space="preserve">г. Набережные Челны, ул. Набережная </w:t>
      </w:r>
      <w:proofErr w:type="spellStart"/>
      <w:r>
        <w:rPr>
          <w:b/>
          <w:bCs/>
          <w:sz w:val="28"/>
          <w:szCs w:val="28"/>
        </w:rPr>
        <w:t>Г.Тукая</w:t>
      </w:r>
      <w:proofErr w:type="spellEnd"/>
      <w:r>
        <w:rPr>
          <w:b/>
          <w:bCs/>
          <w:sz w:val="28"/>
          <w:szCs w:val="28"/>
        </w:rPr>
        <w:t xml:space="preserve">, д.33 </w:t>
      </w:r>
    </w:p>
    <w:p w:rsidR="00A61B29" w:rsidRDefault="00A61B29" w:rsidP="00A61B29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февраля 2022 года </w:t>
      </w:r>
    </w:p>
    <w:p w:rsidR="00A61B29" w:rsidRPr="00A61B29" w:rsidRDefault="00A61B29" w:rsidP="00A61B29">
      <w:pPr>
        <w:shd w:val="clear" w:color="auto" w:fill="FFFFFF"/>
        <w:spacing w:before="100" w:beforeAutospacing="1" w:after="360"/>
        <w:rPr>
          <w:rFonts w:ascii="Times New Roman" w:hAnsi="Times New Roman"/>
          <w:b/>
          <w:color w:val="333333"/>
          <w:sz w:val="28"/>
          <w:szCs w:val="28"/>
        </w:rPr>
      </w:pPr>
      <w:r w:rsidRPr="00A61B29">
        <w:rPr>
          <w:rStyle w:val="a5"/>
          <w:rFonts w:ascii="Times New Roman" w:hAnsi="Times New Roman"/>
          <w:b w:val="0"/>
          <w:color w:val="333333"/>
          <w:sz w:val="28"/>
          <w:szCs w:val="28"/>
        </w:rPr>
        <w:t>3.2. Возрастные группы:</w:t>
      </w:r>
    </w:p>
    <w:p w:rsidR="00A61B29" w:rsidRPr="00A61B29" w:rsidRDefault="00A61B29" w:rsidP="00A61B29">
      <w:pPr>
        <w:jc w:val="both"/>
        <w:rPr>
          <w:rStyle w:val="a5"/>
          <w:rFonts w:ascii="Times New Roman" w:hAnsi="Times New Roman"/>
        </w:rPr>
      </w:pPr>
      <w:r w:rsidRPr="00A61B29">
        <w:rPr>
          <w:rStyle w:val="a5"/>
          <w:rFonts w:ascii="Times New Roman" w:hAnsi="Times New Roman"/>
          <w:b w:val="0"/>
          <w:color w:val="333333"/>
          <w:sz w:val="28"/>
          <w:szCs w:val="28"/>
        </w:rPr>
        <w:t xml:space="preserve">В номинации «Сольфеджио» Олимпиада проводится по двум возрастным группам: </w:t>
      </w:r>
    </w:p>
    <w:p w:rsidR="00A61B29" w:rsidRPr="00A61B29" w:rsidRDefault="00A61B29" w:rsidP="00A61B29">
      <w:pPr>
        <w:jc w:val="both"/>
        <w:rPr>
          <w:rFonts w:ascii="Times New Roman" w:hAnsi="Times New Roman"/>
        </w:rPr>
      </w:pPr>
      <w:r w:rsidRPr="00A61B29">
        <w:rPr>
          <w:rStyle w:val="a5"/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proofErr w:type="gramStart"/>
      <w:r w:rsidRPr="00A61B29">
        <w:rPr>
          <w:rStyle w:val="a5"/>
          <w:rFonts w:ascii="Times New Roman" w:hAnsi="Times New Roman"/>
          <w:color w:val="333333"/>
          <w:sz w:val="28"/>
          <w:szCs w:val="28"/>
        </w:rPr>
        <w:t>I  группа</w:t>
      </w:r>
      <w:proofErr w:type="gramEnd"/>
      <w:r w:rsidRPr="00A61B29">
        <w:rPr>
          <w:rFonts w:ascii="Times New Roman" w:hAnsi="Times New Roman"/>
          <w:color w:val="333333"/>
          <w:sz w:val="28"/>
          <w:szCs w:val="28"/>
        </w:rPr>
        <w:t xml:space="preserve"> – учащиеся средних классов (5-6 классы по 8-милетней программе обучения, 3-4 классы по 5-тилетней программе обучения ДМШ и ДШИ);</w:t>
      </w:r>
    </w:p>
    <w:p w:rsidR="00A61B29" w:rsidRPr="00A61B29" w:rsidRDefault="00A61B29" w:rsidP="00A61B29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A61B29">
        <w:rPr>
          <w:rStyle w:val="a5"/>
          <w:rFonts w:ascii="Times New Roman" w:hAnsi="Times New Roman"/>
          <w:color w:val="333333"/>
          <w:sz w:val="28"/>
          <w:szCs w:val="28"/>
        </w:rPr>
        <w:t>II группа –</w:t>
      </w:r>
      <w:r w:rsidRPr="00A61B29">
        <w:rPr>
          <w:rFonts w:ascii="Times New Roman" w:hAnsi="Times New Roman"/>
          <w:color w:val="333333"/>
          <w:sz w:val="28"/>
          <w:szCs w:val="28"/>
        </w:rPr>
        <w:t xml:space="preserve"> учащиеся старших классов (7-8 классы, 8-9 классы проф. обучения по 8-милетней программе обучения, 5 классы по 5-тилетней программе обучения ДМШ и ДШИ);</w:t>
      </w:r>
    </w:p>
    <w:p w:rsidR="00A61B29" w:rsidRDefault="00A61B29" w:rsidP="00A61B29">
      <w:pPr>
        <w:jc w:val="both"/>
      </w:pPr>
      <w:r>
        <w:rPr>
          <w:rFonts w:ascii="Times New Roman" w:hAnsi="Times New Roman"/>
          <w:color w:val="333333"/>
          <w:sz w:val="28"/>
          <w:szCs w:val="28"/>
        </w:rPr>
        <w:t xml:space="preserve">В номинации «Музыкальная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литература»  разделения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на возрастные группы нет.</w:t>
      </w:r>
    </w:p>
    <w:p w:rsidR="00A61B29" w:rsidRDefault="00A61B29" w:rsidP="00A61B2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3.3. Формы олимпиады: </w:t>
      </w:r>
    </w:p>
    <w:p w:rsidR="00A61B29" w:rsidRDefault="00A61B29" w:rsidP="00A61B2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3.1 Индивидуальный зачет -  в номинациях «Сольфеджио» и </w:t>
      </w:r>
      <w:r>
        <w:rPr>
          <w:bCs/>
          <w:sz w:val="28"/>
          <w:szCs w:val="28"/>
        </w:rPr>
        <w:t xml:space="preserve">«Музыкальная литература» </w:t>
      </w:r>
      <w:r>
        <w:rPr>
          <w:sz w:val="28"/>
          <w:szCs w:val="28"/>
        </w:rPr>
        <w:t>в письменной форме. Участие в индивидуальном туре обязательно (номинация – по выбору).</w:t>
      </w:r>
    </w:p>
    <w:p w:rsidR="00A61B29" w:rsidRDefault="00A61B29" w:rsidP="00A61B2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3.2 Домашнее задание.  Участники демонстрируют заранее подготовленные творческие номера (в каждой номинации свое задание). </w:t>
      </w:r>
    </w:p>
    <w:p w:rsidR="00A61B29" w:rsidRDefault="00A61B29" w:rsidP="00A61B2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290-летием со дня рождения Й. </w:t>
      </w:r>
      <w:proofErr w:type="gramStart"/>
      <w:r>
        <w:rPr>
          <w:sz w:val="28"/>
          <w:szCs w:val="28"/>
        </w:rPr>
        <w:t>Гайдна,  задания</w:t>
      </w:r>
      <w:proofErr w:type="gramEnd"/>
      <w:r>
        <w:rPr>
          <w:sz w:val="28"/>
          <w:szCs w:val="28"/>
        </w:rPr>
        <w:t xml:space="preserve"> олимпиады связаны с творчеством Й. Гайдна и  соответствуют  программным требованиям учебных дисциплин «Сольфеджио» и «Музыкальная литература» для учащихся ДМШ и ДШИ.</w:t>
      </w:r>
    </w:p>
    <w:p w:rsidR="00A61B29" w:rsidRDefault="00A61B29" w:rsidP="00A61B29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УСЛОВИЯ УЧАСТИЯ В ОЛИМПИАДЕ</w:t>
      </w:r>
    </w:p>
    <w:p w:rsidR="00A61B29" w:rsidRDefault="00A61B29" w:rsidP="00A61B29">
      <w:pPr>
        <w:pStyle w:val="a4"/>
        <w:tabs>
          <w:tab w:val="left" w:pos="540"/>
        </w:tabs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В Олимпиаде могут принять участие: учащиеся 5-8 классов (8-летняя программа обучения) и 3-5 классов (5-тилетняя программа обучения) ДМШ и ДШИ, а также учащиеся профгрупп.                                                                                                                                      4.2. Размер вступительного взноса: </w:t>
      </w:r>
    </w:p>
    <w:p w:rsidR="00A61B29" w:rsidRDefault="00A61B29" w:rsidP="00A61B29">
      <w:pPr>
        <w:pStyle w:val="a4"/>
        <w:tabs>
          <w:tab w:val="left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1000 рублей для каждого участника при условии участия в одной номинации, 1200 рублей – при условии участия в обеих номинациях. </w:t>
      </w:r>
    </w:p>
    <w:p w:rsidR="00A61B29" w:rsidRDefault="00A61B29" w:rsidP="00A61B29">
      <w:pPr>
        <w:pStyle w:val="a4"/>
        <w:tabs>
          <w:tab w:val="left" w:pos="540"/>
        </w:tabs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Организационный взнос за участие в олимпиаде перечислять на банковские реквизиты </w:t>
      </w:r>
      <w:proofErr w:type="spellStart"/>
      <w:r>
        <w:rPr>
          <w:sz w:val="28"/>
          <w:szCs w:val="28"/>
        </w:rPr>
        <w:t>Набережночелнинского</w:t>
      </w:r>
      <w:proofErr w:type="spellEnd"/>
      <w:r>
        <w:rPr>
          <w:sz w:val="28"/>
          <w:szCs w:val="28"/>
        </w:rPr>
        <w:t xml:space="preserve"> колледжа искусств:</w:t>
      </w:r>
    </w:p>
    <w:p w:rsidR="00A61B29" w:rsidRDefault="00A61B29" w:rsidP="00A61B29">
      <w:pPr>
        <w:pStyle w:val="a4"/>
        <w:rPr>
          <w:rStyle w:val="a5"/>
        </w:rPr>
      </w:pPr>
      <w:r>
        <w:rPr>
          <w:rStyle w:val="a5"/>
          <w:sz w:val="28"/>
          <w:szCs w:val="28"/>
        </w:rPr>
        <w:t>Банковские реквизиты для перечисления: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 РТ (ГАПОУ "</w:t>
      </w:r>
      <w:proofErr w:type="spellStart"/>
      <w:r>
        <w:rPr>
          <w:rFonts w:ascii="Times New Roman" w:hAnsi="Times New Roman"/>
          <w:sz w:val="24"/>
          <w:szCs w:val="24"/>
        </w:rPr>
        <w:t>Набережночелнинский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колледж искусств" ЛАВ 30705004 – </w:t>
      </w:r>
      <w:proofErr w:type="spellStart"/>
      <w:r>
        <w:rPr>
          <w:rFonts w:ascii="Times New Roman" w:hAnsi="Times New Roman"/>
          <w:sz w:val="24"/>
          <w:szCs w:val="24"/>
        </w:rPr>
        <w:t>КолИскус-внебюджет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proofErr w:type="gramStart"/>
      <w:r>
        <w:rPr>
          <w:rFonts w:ascii="Times New Roman" w:hAnsi="Times New Roman"/>
          <w:sz w:val="24"/>
          <w:szCs w:val="24"/>
        </w:rPr>
        <w:t xml:space="preserve">1650072565;   </w:t>
      </w:r>
      <w:proofErr w:type="gramEnd"/>
      <w:r>
        <w:rPr>
          <w:rFonts w:ascii="Times New Roman" w:hAnsi="Times New Roman"/>
          <w:sz w:val="24"/>
          <w:szCs w:val="24"/>
        </w:rPr>
        <w:t xml:space="preserve"> КПП 165001001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Р.сч</w:t>
      </w:r>
      <w:proofErr w:type="spellEnd"/>
      <w:r>
        <w:rPr>
          <w:rFonts w:ascii="Times New Roman" w:hAnsi="Times New Roman"/>
          <w:sz w:val="24"/>
          <w:szCs w:val="24"/>
        </w:rPr>
        <w:t xml:space="preserve">.: 03224643920000001147; 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ОТДЕЛЕНИЕ- НБ РЕСПУБЛИКА ТАТАРСТАН БАНКА РОССИИ/УФК по Республике Татарстан г. Казань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БИК 019205400;           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К.сч</w:t>
      </w:r>
      <w:proofErr w:type="spellEnd"/>
      <w:r>
        <w:rPr>
          <w:rFonts w:ascii="Times New Roman" w:hAnsi="Times New Roman"/>
          <w:sz w:val="24"/>
          <w:szCs w:val="24"/>
        </w:rPr>
        <w:t>.: 40102810445370000079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 назначение платежа </w:t>
      </w:r>
      <w:proofErr w:type="gramStart"/>
      <w:r>
        <w:rPr>
          <w:rFonts w:ascii="Times New Roman" w:hAnsi="Times New Roman"/>
          <w:sz w:val="24"/>
          <w:szCs w:val="24"/>
        </w:rPr>
        <w:t xml:space="preserve">указать:  </w:t>
      </w:r>
      <w:r>
        <w:rPr>
          <w:rFonts w:ascii="Times New Roman" w:hAnsi="Times New Roman"/>
          <w:sz w:val="24"/>
          <w:szCs w:val="24"/>
          <w:u w:val="single"/>
        </w:rPr>
        <w:t>КОСГУ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130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61B29" w:rsidRDefault="00A61B29" w:rsidP="00A61B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Оплату всех расходов, связанных с проездом и питанием, несет направляющая организация. </w:t>
      </w:r>
    </w:p>
    <w:p w:rsidR="00A61B29" w:rsidRDefault="00A61B29" w:rsidP="00A61B2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4.4. Оргкомитет принимает заявки, отправленные до </w:t>
      </w:r>
      <w:r>
        <w:rPr>
          <w:b/>
          <w:sz w:val="28"/>
          <w:szCs w:val="28"/>
        </w:rPr>
        <w:t>07 февраля</w:t>
      </w:r>
      <w:r>
        <w:rPr>
          <w:b/>
          <w:bCs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включительно (по почтовому штемпелю) по адресу: ул. Набережная </w:t>
      </w:r>
      <w:proofErr w:type="spellStart"/>
      <w:r>
        <w:rPr>
          <w:sz w:val="28"/>
          <w:szCs w:val="28"/>
        </w:rPr>
        <w:t>Г.Тукая</w:t>
      </w:r>
      <w:proofErr w:type="spellEnd"/>
      <w:r>
        <w:rPr>
          <w:sz w:val="28"/>
          <w:szCs w:val="28"/>
        </w:rPr>
        <w:t>, д.33,   ГАПОУ "</w:t>
      </w:r>
      <w:proofErr w:type="spellStart"/>
      <w:r>
        <w:rPr>
          <w:sz w:val="28"/>
          <w:szCs w:val="28"/>
        </w:rPr>
        <w:t>Набережночелнинский</w:t>
      </w:r>
      <w:proofErr w:type="spellEnd"/>
      <w:r>
        <w:rPr>
          <w:sz w:val="28"/>
          <w:szCs w:val="28"/>
        </w:rPr>
        <w:t xml:space="preserve"> колледж искусств" </w:t>
      </w:r>
    </w:p>
    <w:p w:rsidR="00A61B29" w:rsidRDefault="00A61B29" w:rsidP="00A61B29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Контактный телефон/факс: 8(8552)70-10-</w:t>
      </w:r>
      <w:proofErr w:type="gramStart"/>
      <w:r>
        <w:rPr>
          <w:sz w:val="28"/>
          <w:szCs w:val="28"/>
        </w:rPr>
        <w:t xml:space="preserve">25;   </w:t>
      </w:r>
      <w:proofErr w:type="gramEnd"/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college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art</w:t>
      </w:r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metod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(организаторам теоретической олимпиады). </w:t>
      </w:r>
    </w:p>
    <w:p w:rsidR="00A61B29" w:rsidRDefault="00A61B29" w:rsidP="00A61B2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Регистрация участников </w:t>
      </w:r>
      <w:r>
        <w:rPr>
          <w:b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февраля в 09.30</w:t>
      </w:r>
    </w:p>
    <w:p w:rsidR="00A61B29" w:rsidRDefault="00A61B29" w:rsidP="00A61B29">
      <w:pPr>
        <w:pStyle w:val="a4"/>
        <w:rPr>
          <w:sz w:val="28"/>
          <w:szCs w:val="28"/>
        </w:rPr>
      </w:pPr>
      <w:r>
        <w:rPr>
          <w:sz w:val="28"/>
          <w:szCs w:val="28"/>
        </w:rPr>
        <w:t>4.6. Для участия в конкурсе необходимо предоставить следующие документы: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A61B29" w:rsidRDefault="00A61B29" w:rsidP="00A61B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(по образцу);</w:t>
      </w:r>
    </w:p>
    <w:p w:rsidR="00A61B29" w:rsidRDefault="00A61B29" w:rsidP="00A61B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ксерокопии паспорта (свидетельства о рождении)</w:t>
      </w:r>
    </w:p>
    <w:p w:rsidR="00A61B29" w:rsidRDefault="00A61B29" w:rsidP="00A61B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квитанции об оплате вступительного взноса (высылается вместе с документами).</w:t>
      </w:r>
    </w:p>
    <w:p w:rsidR="00A61B29" w:rsidRDefault="00A61B29" w:rsidP="00A61B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(Приложение </w:t>
      </w:r>
      <w:proofErr w:type="gramStart"/>
      <w:r>
        <w:rPr>
          <w:rFonts w:ascii="Times New Roman" w:hAnsi="Times New Roman"/>
          <w:sz w:val="28"/>
          <w:szCs w:val="28"/>
        </w:rPr>
        <w:t>1 )</w:t>
      </w:r>
      <w:proofErr w:type="gramEnd"/>
    </w:p>
    <w:p w:rsidR="00A61B29" w:rsidRDefault="00A61B29" w:rsidP="00A61B29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НАГРАЖДЕНИЯ</w:t>
      </w:r>
    </w:p>
    <w:p w:rsidR="00A61B29" w:rsidRDefault="00A61B29" w:rsidP="00A61B2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5.1. Лауреатами Олимпиады становятся участники, занявшие I, II, III места в индивидуальном туре. Дипломами также награждаются участники за лучшее выполнение отдельных заданий. Всем остальным участникам Олимпиады выдается Сертификат участника. </w:t>
      </w:r>
    </w:p>
    <w:p w:rsidR="00A61B29" w:rsidRDefault="00A61B29" w:rsidP="00A61B29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2022 года победители Олимпиады (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 xml:space="preserve"> место) получают право не сдавать вступительный экзамен по сольфеджио (относительно всех специальностей).</w:t>
      </w:r>
    </w:p>
    <w:p w:rsidR="00A61B29" w:rsidRDefault="00A61B29" w:rsidP="00A61B29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5.2. Преподаватели лауреатов и дипломантов награждаются грамотами и благодарственными письмами за подготовку участников Олимпиады. </w:t>
      </w:r>
    </w:p>
    <w:p w:rsidR="00A61B29" w:rsidRDefault="00A61B29" w:rsidP="00A61B29">
      <w:pPr>
        <w:pStyle w:val="a4"/>
        <w:rPr>
          <w:sz w:val="28"/>
          <w:szCs w:val="28"/>
        </w:rPr>
      </w:pPr>
      <w:r>
        <w:rPr>
          <w:sz w:val="28"/>
          <w:szCs w:val="28"/>
        </w:rPr>
        <w:t>5.3. Жюри Олимпиады вправе: присуждать не все призовые места, присуждать специальные награды по номинациям «Сольфеджио» и/или «Музыкальная литература».</w:t>
      </w:r>
    </w:p>
    <w:p w:rsidR="00A61B29" w:rsidRDefault="00A61B29" w:rsidP="00A61B2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5.4. Решения жюри окончательны и пересмотру не подлежат.</w:t>
      </w:r>
    </w:p>
    <w:p w:rsidR="00A61B29" w:rsidRPr="00A61B29" w:rsidRDefault="00A61B29" w:rsidP="00A61B2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 8 (8552) 70-10-25 или 8-927-482-11-27 (зав. отделением «Теория музыки» Рухлова Елена Григорьевна),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elena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magnolia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list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A61B29" w:rsidRDefault="00A61B29" w:rsidP="00A61B29">
      <w:pPr>
        <w:pStyle w:val="a4"/>
        <w:jc w:val="both"/>
        <w:rPr>
          <w:b/>
          <w:sz w:val="28"/>
          <w:szCs w:val="28"/>
        </w:rPr>
      </w:pPr>
      <w:r>
        <w:rPr>
          <w:b/>
        </w:rPr>
        <w:t xml:space="preserve">6. </w:t>
      </w:r>
      <w:proofErr w:type="gramStart"/>
      <w:r>
        <w:rPr>
          <w:b/>
          <w:sz w:val="28"/>
          <w:szCs w:val="28"/>
        </w:rPr>
        <w:t>ТРЕБОВАНИЯ  И</w:t>
      </w:r>
      <w:proofErr w:type="gramEnd"/>
      <w:r>
        <w:rPr>
          <w:b/>
          <w:sz w:val="28"/>
          <w:szCs w:val="28"/>
        </w:rPr>
        <w:t xml:space="preserve"> КОММЕНТАРИИ  К ЗАДАНИЯМ ОЛИМПИАДЫ</w:t>
      </w:r>
    </w:p>
    <w:p w:rsidR="00A61B29" w:rsidRDefault="00A61B29" w:rsidP="00A61B29">
      <w:pPr>
        <w:rPr>
          <w:rStyle w:val="a5"/>
        </w:rPr>
      </w:pPr>
      <w:r>
        <w:rPr>
          <w:rStyle w:val="a5"/>
          <w:sz w:val="28"/>
          <w:szCs w:val="28"/>
        </w:rPr>
        <w:t>I тур Индивидуальный зачет</w:t>
      </w:r>
    </w:p>
    <w:p w:rsidR="00A61B29" w:rsidRDefault="00A61B29" w:rsidP="00A61B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 Средняя группа Номинация «Сольфеджио»</w:t>
      </w:r>
    </w:p>
    <w:p w:rsidR="00A61B29" w:rsidRDefault="00A61B29" w:rsidP="00A61B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(письменный) тур олимпиады включает следующие задания:</w:t>
      </w:r>
    </w:p>
    <w:p w:rsidR="00A61B29" w:rsidRDefault="00A61B29" w:rsidP="00A61B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Одноголосный диктант из музыки Й. Гайдна.</w:t>
      </w:r>
    </w:p>
    <w:p w:rsidR="00A61B29" w:rsidRDefault="00A61B29" w:rsidP="00A61B2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Диктант исполняется 8 – 10 раз в течение 20 минут с предварительной тональной настройкой.</w:t>
      </w:r>
    </w:p>
    <w:p w:rsidR="00A61B29" w:rsidRDefault="00A61B29" w:rsidP="00A61B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Вписать недостающие аккорды в гармоническую последовательность (из музыки Й. Гайдна).</w:t>
      </w:r>
    </w:p>
    <w:p w:rsidR="00A61B29" w:rsidRDefault="00A61B29" w:rsidP="00A61B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по памяти тему из музыки Л. Бетховена в заданной тональности.</w:t>
      </w:r>
    </w:p>
    <w:p w:rsidR="00A61B29" w:rsidRDefault="00A61B29" w:rsidP="00A61B2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61B29" w:rsidRDefault="00A61B29" w:rsidP="00A61B29">
      <w:pPr>
        <w:ind w:left="2832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Перечень тем для транспонирования:</w:t>
      </w:r>
    </w:p>
    <w:p w:rsidR="00A61B29" w:rsidRDefault="00A61B29" w:rsidP="00A61B29">
      <w:r>
        <w:rPr>
          <w:noProof/>
        </w:rPr>
        <w:drawing>
          <wp:inline distT="0" distB="0" distL="0" distR="0">
            <wp:extent cx="6115050" cy="1771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29" w:rsidRDefault="00A61B29" w:rsidP="00A61B29"/>
    <w:p w:rsidR="00A61B29" w:rsidRDefault="00A61B29" w:rsidP="00A61B29"/>
    <w:p w:rsidR="00A61B29" w:rsidRDefault="00A61B29" w:rsidP="00A61B29">
      <w:r>
        <w:rPr>
          <w:noProof/>
        </w:rPr>
        <w:lastRenderedPageBreak/>
        <w:drawing>
          <wp:inline distT="0" distB="0" distL="0" distR="0">
            <wp:extent cx="6115050" cy="1819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29" w:rsidRDefault="00A61B29" w:rsidP="00A61B29">
      <w:r>
        <w:rPr>
          <w:noProof/>
        </w:rPr>
        <w:drawing>
          <wp:inline distT="0" distB="0" distL="0" distR="0">
            <wp:extent cx="6115050" cy="1895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29" w:rsidRDefault="00A61B29" w:rsidP="00A61B2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 по </w:t>
      </w:r>
      <w:proofErr w:type="gramStart"/>
      <w:r>
        <w:rPr>
          <w:rFonts w:ascii="Times New Roman" w:hAnsi="Times New Roman"/>
          <w:sz w:val="28"/>
          <w:szCs w:val="28"/>
        </w:rPr>
        <w:t>теории  музыки</w:t>
      </w:r>
      <w:proofErr w:type="gramEnd"/>
      <w:r>
        <w:rPr>
          <w:rFonts w:ascii="Times New Roman" w:hAnsi="Times New Roman"/>
          <w:sz w:val="28"/>
          <w:szCs w:val="28"/>
        </w:rPr>
        <w:t xml:space="preserve"> (на материале музыки Й. Гайдна).</w:t>
      </w:r>
    </w:p>
    <w:p w:rsidR="00A61B29" w:rsidRDefault="00A61B29" w:rsidP="00A61B29">
      <w:pPr>
        <w:jc w:val="right"/>
        <w:rPr>
          <w:rFonts w:ascii="Times New Roman" w:hAnsi="Times New Roman"/>
        </w:rPr>
      </w:pPr>
    </w:p>
    <w:p w:rsidR="00A61B29" w:rsidRDefault="00A61B29" w:rsidP="00A61B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Старшая группа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Номинация «Сольфеджио»</w:t>
      </w:r>
    </w:p>
    <w:p w:rsidR="00A61B29" w:rsidRDefault="00A61B29" w:rsidP="00A61B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(письменный) тур олимпиады включает следующие задания:</w:t>
      </w:r>
    </w:p>
    <w:p w:rsidR="00A61B29" w:rsidRDefault="00A61B29" w:rsidP="00A61B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Одноголосный тембровый диктант из музыки Й. Гайдна.</w:t>
      </w:r>
    </w:p>
    <w:p w:rsidR="00A61B29" w:rsidRDefault="00A61B29" w:rsidP="00A61B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Слуховой гармонический анализ последовательности из музыкального фрагмента (Й. Гайдн).</w:t>
      </w:r>
    </w:p>
    <w:p w:rsidR="00A61B29" w:rsidRDefault="00A61B29" w:rsidP="00A61B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по памяти тему из музыки Л. Бетховена в заданной тональности.</w:t>
      </w:r>
    </w:p>
    <w:p w:rsidR="00A61B29" w:rsidRDefault="00A61B29" w:rsidP="00A61B29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Темы для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траспонирования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A61B29" w:rsidRDefault="00A61B29" w:rsidP="00A61B29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15050" cy="1628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29" w:rsidRDefault="00A61B29" w:rsidP="00A61B29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A61B29" w:rsidRDefault="00A61B29" w:rsidP="00A61B29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886450" cy="1171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29" w:rsidRDefault="00A61B29" w:rsidP="00A61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B29" w:rsidRDefault="00A61B29" w:rsidP="00A61B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6260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29" w:rsidRDefault="00A61B29" w:rsidP="00A61B29">
      <w:pPr>
        <w:rPr>
          <w:rFonts w:ascii="Times New Roman" w:hAnsi="Times New Roman"/>
          <w:b/>
          <w:sz w:val="24"/>
          <w:szCs w:val="24"/>
        </w:rPr>
      </w:pPr>
    </w:p>
    <w:p w:rsidR="00A61B29" w:rsidRDefault="00A61B29" w:rsidP="00A61B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Номинация «Музыкальная литература»</w:t>
      </w:r>
    </w:p>
    <w:p w:rsidR="00A61B29" w:rsidRDefault="00A61B29" w:rsidP="00A61B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(письменный) тур олимпиады включает следующие задания: </w:t>
      </w:r>
    </w:p>
    <w:p w:rsidR="00A61B29" w:rsidRDefault="00A61B29" w:rsidP="00A61B2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и задания по творчеству Й. Гайдна;</w:t>
      </w:r>
    </w:p>
    <w:p w:rsidR="00A61B29" w:rsidRDefault="00A61B29" w:rsidP="00A61B2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слуховую музыкальную викторину.</w:t>
      </w:r>
    </w:p>
    <w:p w:rsidR="00A61B29" w:rsidRDefault="00A61B29" w:rsidP="00A61B29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61B29" w:rsidRDefault="00A61B29" w:rsidP="00A61B29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Музыкальный материал олимпиады для викторины:</w:t>
      </w:r>
    </w:p>
    <w:p w:rsidR="00A61B29" w:rsidRDefault="00A61B29" w:rsidP="00A61B2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Симфония №103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часть, тема вступления, ГП, ПП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Симфония №103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часть, первая и вторая темы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Симфония №103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часть, основная тема менуэта и трио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Симфония №103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часть, ГП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</w:rPr>
        <w:t>имфония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№104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часть, ГП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Симфония №100 </w:t>
      </w: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«Военная»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часть, менуэт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Симфония №45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fis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«Прощальная»,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часть, ГП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</w:rPr>
        <w:t>имфония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№94 </w:t>
      </w: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«Сюрприз»,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часть </w:t>
      </w:r>
      <w:r>
        <w:rPr>
          <w:rFonts w:ascii="Times New Roman" w:hAnsi="Times New Roman"/>
          <w:bCs/>
          <w:sz w:val="28"/>
          <w:szCs w:val="28"/>
          <w:lang w:val="en-US"/>
        </w:rPr>
        <w:t>Andante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Соната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(№37)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часть, ГП, ПП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Соната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(№37)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часть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Соната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(№37)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часть, тема рефрена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</w:rPr>
        <w:t>оната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/>
          <w:b/>
          <w:sz w:val="28"/>
          <w:szCs w:val="28"/>
        </w:rPr>
        <w:t xml:space="preserve"> (№34)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часть, ГП, ПП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C</w:t>
      </w:r>
      <w:proofErr w:type="spellStart"/>
      <w:r>
        <w:rPr>
          <w:rFonts w:ascii="Times New Roman" w:hAnsi="Times New Roman"/>
          <w:b/>
          <w:sz w:val="28"/>
          <w:szCs w:val="28"/>
        </w:rPr>
        <w:t>оната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/>
          <w:b/>
          <w:sz w:val="28"/>
          <w:szCs w:val="28"/>
        </w:rPr>
        <w:t xml:space="preserve"> (№34)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часть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</w:rPr>
        <w:t>оната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/>
          <w:b/>
          <w:sz w:val="28"/>
          <w:szCs w:val="28"/>
        </w:rPr>
        <w:t xml:space="preserve"> (№34)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часть, тема рефрена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Струнный квартет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(«Лягушка») ор.50 №6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часть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Струнный квартет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(«Жаворонок») ор.64 №5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часть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Оратория «Времена года», №19 «Гроза»</w:t>
      </w:r>
    </w:p>
    <w:p w:rsidR="00A61B29" w:rsidRDefault="00A61B29" w:rsidP="00A61B2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Оратория «Времена года», №4 ария Симона</w:t>
      </w:r>
    </w:p>
    <w:p w:rsidR="00A61B29" w:rsidRDefault="00A61B29" w:rsidP="00A61B29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61B29" w:rsidRPr="00A61B29" w:rsidRDefault="00A61B29" w:rsidP="00A61B29">
      <w:pPr>
        <w:spacing w:after="0" w:line="240" w:lineRule="auto"/>
        <w:jc w:val="both"/>
        <w:rPr>
          <w:rStyle w:val="a5"/>
          <w:rFonts w:ascii="Times New Roman" w:hAnsi="Times New Roman"/>
        </w:rPr>
      </w:pPr>
      <w:r w:rsidRPr="00A61B29">
        <w:rPr>
          <w:rStyle w:val="a5"/>
          <w:rFonts w:ascii="Times New Roman" w:hAnsi="Times New Roman"/>
          <w:sz w:val="28"/>
          <w:szCs w:val="28"/>
        </w:rPr>
        <w:t xml:space="preserve">II </w:t>
      </w:r>
      <w:proofErr w:type="gramStart"/>
      <w:r w:rsidRPr="00A61B29">
        <w:rPr>
          <w:rStyle w:val="a5"/>
          <w:rFonts w:ascii="Times New Roman" w:hAnsi="Times New Roman"/>
          <w:sz w:val="28"/>
          <w:szCs w:val="28"/>
        </w:rPr>
        <w:t>тур  Домашнее</w:t>
      </w:r>
      <w:proofErr w:type="gramEnd"/>
      <w:r w:rsidRPr="00A61B29">
        <w:rPr>
          <w:rStyle w:val="a5"/>
          <w:rFonts w:ascii="Times New Roman" w:hAnsi="Times New Roman"/>
          <w:sz w:val="28"/>
          <w:szCs w:val="28"/>
        </w:rPr>
        <w:t xml:space="preserve"> задание</w:t>
      </w:r>
    </w:p>
    <w:p w:rsidR="00A61B29" w:rsidRPr="00A61B29" w:rsidRDefault="00A61B29" w:rsidP="00A61B29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A61B29" w:rsidRPr="00A61B29" w:rsidRDefault="00A61B29" w:rsidP="00A61B29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A61B29">
        <w:rPr>
          <w:rStyle w:val="a5"/>
          <w:rFonts w:ascii="Times New Roman" w:hAnsi="Times New Roman"/>
          <w:b w:val="0"/>
          <w:sz w:val="28"/>
          <w:szCs w:val="28"/>
        </w:rPr>
        <w:t xml:space="preserve">Домашнее </w:t>
      </w:r>
      <w:r w:rsidRPr="00A61B29">
        <w:rPr>
          <w:rStyle w:val="a5"/>
          <w:rFonts w:ascii="Times New Roman" w:hAnsi="Times New Roman"/>
          <w:b w:val="0"/>
          <w:sz w:val="28"/>
          <w:szCs w:val="28"/>
          <w:lang w:val="tt-RU"/>
        </w:rPr>
        <w:t>задание в номина</w:t>
      </w:r>
      <w:proofErr w:type="spellStart"/>
      <w:r w:rsidRPr="00A61B29">
        <w:rPr>
          <w:rStyle w:val="a5"/>
          <w:rFonts w:ascii="Times New Roman" w:hAnsi="Times New Roman"/>
          <w:b w:val="0"/>
          <w:sz w:val="28"/>
          <w:szCs w:val="28"/>
        </w:rPr>
        <w:t>ции</w:t>
      </w:r>
      <w:proofErr w:type="spellEnd"/>
      <w:r w:rsidRPr="00A61B29">
        <w:rPr>
          <w:rStyle w:val="a5"/>
          <w:rFonts w:ascii="Times New Roman" w:hAnsi="Times New Roman"/>
          <w:b w:val="0"/>
          <w:sz w:val="28"/>
          <w:szCs w:val="28"/>
        </w:rPr>
        <w:t xml:space="preserve"> «Музыкальная литература» следующее: нужно подготовить творческий номер (возможно несколькими участниками от школы) в музыкальном или литературном жанре. Это может быть сольное или ансамблевое исполнение произведений Й. Гайдна (попурри, переложение для ансамбля и </w:t>
      </w:r>
      <w:proofErr w:type="spellStart"/>
      <w:r w:rsidRPr="00A61B29">
        <w:rPr>
          <w:rStyle w:val="a5"/>
          <w:rFonts w:ascii="Times New Roman" w:hAnsi="Times New Roman"/>
          <w:b w:val="0"/>
          <w:sz w:val="28"/>
          <w:szCs w:val="28"/>
        </w:rPr>
        <w:t>т.д</w:t>
      </w:r>
      <w:proofErr w:type="spellEnd"/>
      <w:r w:rsidRPr="00A61B29">
        <w:rPr>
          <w:rStyle w:val="a5"/>
          <w:rFonts w:ascii="Times New Roman" w:hAnsi="Times New Roman"/>
          <w:b w:val="0"/>
          <w:sz w:val="28"/>
          <w:szCs w:val="28"/>
        </w:rPr>
        <w:t>) или литературная сценка, юмористический номер.</w:t>
      </w:r>
    </w:p>
    <w:p w:rsidR="00A61B29" w:rsidRPr="00A61B29" w:rsidRDefault="00A61B29" w:rsidP="00A61B29">
      <w:pPr>
        <w:spacing w:after="0" w:line="240" w:lineRule="auto"/>
        <w:jc w:val="both"/>
        <w:rPr>
          <w:rFonts w:ascii="Times New Roman" w:hAnsi="Times New Roman"/>
          <w:b/>
        </w:rPr>
      </w:pPr>
      <w:r w:rsidRPr="00A61B29">
        <w:rPr>
          <w:rStyle w:val="a5"/>
          <w:rFonts w:ascii="Times New Roman" w:hAnsi="Times New Roman"/>
          <w:b w:val="0"/>
          <w:sz w:val="28"/>
          <w:szCs w:val="28"/>
        </w:rPr>
        <w:tab/>
        <w:t xml:space="preserve">По сольфеджио будет предложено </w:t>
      </w:r>
      <w:proofErr w:type="spellStart"/>
      <w:r w:rsidRPr="00A61B29">
        <w:rPr>
          <w:rStyle w:val="a5"/>
          <w:rFonts w:ascii="Times New Roman" w:hAnsi="Times New Roman"/>
          <w:i/>
          <w:sz w:val="28"/>
          <w:szCs w:val="28"/>
        </w:rPr>
        <w:t>досочинение</w:t>
      </w:r>
      <w:proofErr w:type="spellEnd"/>
      <w:r w:rsidRPr="00A61B29">
        <w:rPr>
          <w:rStyle w:val="a5"/>
          <w:rFonts w:ascii="Times New Roman" w:hAnsi="Times New Roman"/>
          <w:i/>
          <w:sz w:val="28"/>
          <w:szCs w:val="28"/>
        </w:rPr>
        <w:t xml:space="preserve"> мелодии</w:t>
      </w:r>
      <w:r w:rsidRPr="00A61B29">
        <w:rPr>
          <w:rStyle w:val="a5"/>
          <w:rFonts w:ascii="Times New Roman" w:hAnsi="Times New Roman"/>
          <w:b w:val="0"/>
          <w:sz w:val="28"/>
          <w:szCs w:val="28"/>
        </w:rPr>
        <w:t xml:space="preserve"> в стиле Й. Гайдна (для средней группы) и </w:t>
      </w:r>
      <w:proofErr w:type="spellStart"/>
      <w:r w:rsidRPr="00A61B29">
        <w:rPr>
          <w:rStyle w:val="a5"/>
          <w:rFonts w:ascii="Times New Roman" w:hAnsi="Times New Roman"/>
          <w:i/>
          <w:sz w:val="28"/>
          <w:szCs w:val="28"/>
        </w:rPr>
        <w:t>досочинение</w:t>
      </w:r>
      <w:proofErr w:type="spellEnd"/>
      <w:r w:rsidRPr="00A61B29">
        <w:rPr>
          <w:rStyle w:val="a5"/>
          <w:rFonts w:ascii="Times New Roman" w:hAnsi="Times New Roman"/>
          <w:i/>
          <w:sz w:val="28"/>
          <w:szCs w:val="28"/>
        </w:rPr>
        <w:t xml:space="preserve"> в фактуре</w:t>
      </w:r>
      <w:r w:rsidRPr="00A61B29">
        <w:rPr>
          <w:rStyle w:val="a5"/>
          <w:rFonts w:ascii="Times New Roman" w:hAnsi="Times New Roman"/>
          <w:b w:val="0"/>
          <w:sz w:val="28"/>
          <w:szCs w:val="28"/>
        </w:rPr>
        <w:t xml:space="preserve"> до периода или простой формы в стиле Й. Гайдна (для старшей группы). Заданное начало будет выслано за месяц до олимпиады.</w:t>
      </w:r>
    </w:p>
    <w:p w:rsidR="00A61B29" w:rsidRDefault="00A61B29" w:rsidP="00A61B2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1B29" w:rsidRDefault="00A61B29" w:rsidP="00A61B2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:rsidR="00A61B29" w:rsidRDefault="00A61B29" w:rsidP="00A61B2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IV</w:t>
      </w:r>
      <w:r w:rsidRPr="00A61B2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Всероссийск</w:t>
      </w:r>
      <w:r>
        <w:rPr>
          <w:b/>
          <w:sz w:val="28"/>
          <w:szCs w:val="28"/>
        </w:rPr>
        <w:t>ой музыкально – теоретической олимпиаде</w:t>
      </w:r>
    </w:p>
    <w:p w:rsidR="00A61B29" w:rsidRDefault="00A61B29" w:rsidP="00A61B2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Фамилия, имя, отчество учащегося (полностью)</w:t>
      </w:r>
    </w:p>
    <w:p w:rsidR="00A61B29" w:rsidRDefault="00A61B29" w:rsidP="00A61B2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Наименование учебного заведения (адрес, телефон)</w:t>
      </w:r>
    </w:p>
    <w:p w:rsidR="00A61B29" w:rsidRDefault="00A61B29" w:rsidP="00A61B2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Возрастная группа</w:t>
      </w:r>
    </w:p>
    <w:p w:rsidR="00A61B29" w:rsidRDefault="00A61B29" w:rsidP="00A61B2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Номинация</w:t>
      </w:r>
    </w:p>
    <w:p w:rsidR="00A61B29" w:rsidRDefault="00A61B29" w:rsidP="00A61B2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Специальность (инструмент)</w:t>
      </w:r>
    </w:p>
    <w:p w:rsidR="00A61B29" w:rsidRDefault="00A61B29" w:rsidP="00A61B2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Класс и год обучения</w:t>
      </w:r>
    </w:p>
    <w:p w:rsidR="00A61B29" w:rsidRDefault="00A61B29" w:rsidP="00A61B2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Фамилия, имя, отчество преподавателя (полностью). Звание (если есть)</w:t>
      </w:r>
    </w:p>
    <w:p w:rsidR="00A61B29" w:rsidRDefault="00A61B29" w:rsidP="00A61B29">
      <w:pPr>
        <w:jc w:val="right"/>
        <w:rPr>
          <w:b/>
        </w:rPr>
      </w:pPr>
    </w:p>
    <w:p w:rsidR="00A61B29" w:rsidRDefault="00A61B29" w:rsidP="00A61B29">
      <w:pPr>
        <w:jc w:val="right"/>
        <w:rPr>
          <w:b/>
        </w:rPr>
      </w:pPr>
    </w:p>
    <w:p w:rsidR="00A61B29" w:rsidRDefault="00A61B29" w:rsidP="00A61B29">
      <w:pPr>
        <w:jc w:val="right"/>
        <w:rPr>
          <w:b/>
        </w:rPr>
      </w:pPr>
    </w:p>
    <w:p w:rsidR="00A61B29" w:rsidRDefault="00A61B29" w:rsidP="00A61B29">
      <w:pPr>
        <w:jc w:val="right"/>
        <w:rPr>
          <w:b/>
        </w:rPr>
      </w:pPr>
    </w:p>
    <w:p w:rsidR="00A61B29" w:rsidRDefault="00A61B29" w:rsidP="00A61B29">
      <w:pPr>
        <w:jc w:val="right"/>
        <w:rPr>
          <w:b/>
        </w:rPr>
      </w:pPr>
    </w:p>
    <w:p w:rsidR="00A61B29" w:rsidRDefault="00A61B29" w:rsidP="00A61B29">
      <w:pPr>
        <w:jc w:val="right"/>
        <w:rPr>
          <w:b/>
        </w:rPr>
      </w:pPr>
    </w:p>
    <w:p w:rsidR="00A61B29" w:rsidRDefault="00A61B29" w:rsidP="00A61B29">
      <w:pPr>
        <w:jc w:val="right"/>
        <w:rPr>
          <w:b/>
        </w:rPr>
      </w:pPr>
    </w:p>
    <w:p w:rsidR="00A61B29" w:rsidRDefault="00A61B29" w:rsidP="00A61B29">
      <w:pPr>
        <w:jc w:val="right"/>
        <w:rPr>
          <w:rFonts w:ascii="Times New Roman" w:hAnsi="Times New Roman"/>
          <w:b/>
        </w:rPr>
      </w:pPr>
    </w:p>
    <w:p w:rsidR="00A61B29" w:rsidRDefault="00A61B29" w:rsidP="00A61B2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1</w:t>
      </w:r>
    </w:p>
    <w:p w:rsidR="00A61B29" w:rsidRDefault="00A61B29" w:rsidP="00A61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родителя (законного представителя)</w:t>
      </w:r>
      <w:r>
        <w:rPr>
          <w:rFonts w:ascii="Times New Roman" w:hAnsi="Times New Roman"/>
          <w:i/>
          <w:sz w:val="24"/>
          <w:szCs w:val="24"/>
        </w:rPr>
        <w:t xml:space="preserve"> 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sz w:val="24"/>
          <w:szCs w:val="24"/>
        </w:rPr>
        <w:t xml:space="preserve"> Всероссийской музыкально-теоретической олимпиады учащихся детских музыкальных школ и школ искусств </w:t>
      </w:r>
      <w:r>
        <w:rPr>
          <w:rFonts w:ascii="Times New Roman" w:hAnsi="Times New Roman"/>
          <w:sz w:val="24"/>
          <w:szCs w:val="24"/>
        </w:rPr>
        <w:t>на обработку персональных данных (публикацию персональных данных, в том числе посредством информационно-телекоммуникационной сети «Интернет»)</w:t>
      </w:r>
    </w:p>
    <w:p w:rsidR="00A61B29" w:rsidRDefault="00A61B29" w:rsidP="00A61B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_________20     г.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__________________________________________________________________________,              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</w:rPr>
        <w:t>(фамилия, имя, отчество полностью)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 несовершеннолетнего__________________________________________________________,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Ф.И.О ребенка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рождения_______________________, в соответствии с пунктом 4 статьи 9 Федерального закона от 27.07.2006 № 152-ФЗ «О персональных данных» даю согласие оргкомитету </w:t>
      </w:r>
      <w:r>
        <w:rPr>
          <w:rFonts w:ascii="Times New Roman" w:hAnsi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sz w:val="24"/>
          <w:szCs w:val="24"/>
        </w:rPr>
        <w:t xml:space="preserve"> Всероссийской музыкально-теоретической олимпиады учащихся детских музыкальных школ и школ искусств</w:t>
      </w:r>
      <w:r>
        <w:rPr>
          <w:rFonts w:ascii="Times New Roman" w:hAnsi="Times New Roman"/>
          <w:sz w:val="24"/>
          <w:szCs w:val="24"/>
        </w:rPr>
        <w:t xml:space="preserve"> (далее – Олимпиада) – государственному автономному профессиональному образовательному учреждению «</w:t>
      </w:r>
      <w:proofErr w:type="spellStart"/>
      <w:r>
        <w:rPr>
          <w:rFonts w:ascii="Times New Roman" w:hAnsi="Times New Roman"/>
          <w:sz w:val="24"/>
          <w:szCs w:val="24"/>
        </w:rPr>
        <w:t>Набережночелнинский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колледж искусств», расположенному по адресу: 423800, г. Набережные Челны, ул. Набережная им. Г. Тукая, 33 (далее – Оператор), на автоматизированную, а также без использования средств автоматизации обработку персональных данных моего ребенка, а именно: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-фамилия, имя, отчество;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-дата рождения;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-название образовательной организации, в которой обучается участник;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 (курс) обучения;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-номер телефона (участника/родителей/законных представителей);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-иная информация, относящаяся к личности участника;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-фото-и видеоизображение.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-фамилия, имя, отчество;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-название образовательной организации, в которой обучается участник;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 (курс) обучения;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-иная информация, относящаяся к личности участника;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-фото-и видеоизображение.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-организации, проведения и популяризации Олимпиады;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-обеспечения участия несовершеннолетнего в Олимпиаде и мероприятиях, связанных с награждением победителей Олимпиады;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-формирования статистических и аналитических отчётов по результатам Олимпиады, подготовки информационных материалов, 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-создания базы данных участников Олимпиады, размещения информации об участниках Олимпиады в информационно-телекоммуникационной сети «Интернет», на сайте оператора;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-обеспечения соблюдения законов и иных нормативных правовых актов Российской Федерации.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культуры РТ), а равно как при привлечении третьих лиц к оказанию услуг в интересах несовершеннолетнего </w:t>
      </w:r>
      <w:r>
        <w:rPr>
          <w:rFonts w:ascii="Times New Roman" w:hAnsi="Times New Roman"/>
          <w:sz w:val="24"/>
          <w:szCs w:val="24"/>
        </w:rPr>
        <w:lastRenderedPageBreak/>
        <w:t xml:space="preserve">Ф.И.О____________________________________________________________________________, Оператор вправе в необходимом объёме раскрывать для совершения вышеуказанных действий информацию о несовершеннолетнем Ф.И.О_____________________________________________________________________________(включая персональные данные) таким третьим лицам. 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A61B29" w:rsidRDefault="00A61B29" w:rsidP="00A61B2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 </w:t>
      </w:r>
    </w:p>
    <w:p w:rsidR="00A61B29" w:rsidRDefault="00A61B29" w:rsidP="00A61B2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(дата) (подпись) (расшифровка подписи)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61B29" w:rsidRDefault="00A61B29" w:rsidP="00A61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B29" w:rsidRDefault="00A61B29" w:rsidP="00A61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участника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sz w:val="24"/>
          <w:szCs w:val="24"/>
        </w:rPr>
        <w:t xml:space="preserve"> Всероссийской музыкально-теоретической олимпиады учащихся детских музыкальных школ и школ искусств </w:t>
      </w:r>
      <w:r>
        <w:rPr>
          <w:rFonts w:ascii="Times New Roman" w:hAnsi="Times New Roman"/>
          <w:sz w:val="24"/>
          <w:szCs w:val="24"/>
        </w:rPr>
        <w:t>на обработку персональных данных (публикацию персональных данных, в том числе посредством информационно-телекоммуникационной сети «Интернет</w:t>
      </w:r>
      <w:proofErr w:type="gramStart"/>
      <w:r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«___» _________20     г.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__________________________________________________________________________,              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</w:rPr>
        <w:t>(фамилия, имя, отчество полностью)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 даю согласие оргкомитету </w:t>
      </w:r>
      <w:r>
        <w:rPr>
          <w:rFonts w:ascii="Times New Roman" w:hAnsi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sz w:val="24"/>
          <w:szCs w:val="24"/>
        </w:rPr>
        <w:t xml:space="preserve"> Всероссийской музыкально-теоретической олимпиады учащихся детских музыкальных школ и школ искусств </w:t>
      </w:r>
      <w:r>
        <w:rPr>
          <w:rFonts w:ascii="Times New Roman" w:hAnsi="Times New Roman"/>
          <w:sz w:val="24"/>
          <w:szCs w:val="24"/>
        </w:rPr>
        <w:t>на обработку персональных данных (публикацию персональных данных, в том числе посредством информационно-телекоммуникационной сети «Интернет») (далее – Олимпиада) – государственному автономному профессиональному образовательному учреждению «</w:t>
      </w:r>
      <w:proofErr w:type="spellStart"/>
      <w:r>
        <w:rPr>
          <w:rFonts w:ascii="Times New Roman" w:hAnsi="Times New Roman"/>
          <w:sz w:val="24"/>
          <w:szCs w:val="24"/>
        </w:rPr>
        <w:t>Набережночелнинский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колледж искусств», расположенному по адресу: 423800, г. Набережные Челны, ул. Набережная им. Г. Тукая, 33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Совершение действий, предусмотренных пунктом 3 статьи 3 Федерального закона от 27.07.2006 №152-ФЗ «О персональных данных» в отношении следующих персональных данных: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-фамилия, имя, отчество;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-дата рождения;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-название образовательной организации, в которой я обучаюсь;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 (курс) обучения;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-номер телефона;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-иная информация, относящаяся к моей личности;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-фото-и видеоизображение.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-фамилия, имя, отчество;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-название образовательной организации, в которой я обучаюсь;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 (курс) обучения;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-иная информация, относящаяся к личности;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-фото-и видеоизображение.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-организации, проведения и популяризации Олимпиады;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-обеспечения участия в Олимпиаде и мероприятиях, связанных с награждением победителей Олимпиады;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-формирования статистических и аналитических отчётов по результатам Олимпиады, подготовки информационных материалов;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-создания базы данных участников Олимпиады, размещения информации об участниках Олимпиады в информационно-телекоммуникационной сети «Интернет»;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-обеспечения соблюдения законов и иных нормативных правовых актов Российской Федерации.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культуры РТ),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A61B29" w:rsidRDefault="00A61B29" w:rsidP="00A61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A61B29" w:rsidRDefault="00A61B29" w:rsidP="00A61B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                </w:t>
      </w:r>
    </w:p>
    <w:p w:rsidR="00A61B29" w:rsidRDefault="00A61B29" w:rsidP="00A61B2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i/>
          <w:sz w:val="24"/>
          <w:szCs w:val="24"/>
        </w:rPr>
        <w:t>(дата) (подпись) (расшифровка подписи)</w:t>
      </w:r>
    </w:p>
    <w:p w:rsidR="00A61B29" w:rsidRDefault="00A61B29" w:rsidP="00A61B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1B29" w:rsidRDefault="00A61B29" w:rsidP="00A61B29">
      <w:pPr>
        <w:jc w:val="center"/>
        <w:rPr>
          <w:b/>
          <w:bCs/>
          <w:sz w:val="28"/>
          <w:szCs w:val="28"/>
        </w:rPr>
      </w:pPr>
    </w:p>
    <w:p w:rsidR="00A61B29" w:rsidRDefault="00A61B29" w:rsidP="00A61B29">
      <w:pPr>
        <w:jc w:val="center"/>
        <w:rPr>
          <w:b/>
          <w:bCs/>
          <w:sz w:val="28"/>
          <w:szCs w:val="28"/>
        </w:rPr>
      </w:pPr>
    </w:p>
    <w:p w:rsidR="00A61B29" w:rsidRDefault="00A61B29" w:rsidP="00A61B29">
      <w:pPr>
        <w:pStyle w:val="3"/>
        <w:shd w:val="clear" w:color="auto" w:fill="FFFFFF"/>
        <w:rPr>
          <w:rStyle w:val="a5"/>
        </w:rPr>
      </w:pPr>
    </w:p>
    <w:p w:rsidR="00765C9C" w:rsidRDefault="00765C9C"/>
    <w:sectPr w:rsidR="0076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C64"/>
    <w:multiLevelType w:val="hybridMultilevel"/>
    <w:tmpl w:val="B53C4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1669D"/>
    <w:multiLevelType w:val="hybridMultilevel"/>
    <w:tmpl w:val="8AB0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F10CB"/>
    <w:multiLevelType w:val="multilevel"/>
    <w:tmpl w:val="DC88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F4391"/>
    <w:multiLevelType w:val="multilevel"/>
    <w:tmpl w:val="2E22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D3880"/>
    <w:multiLevelType w:val="hybridMultilevel"/>
    <w:tmpl w:val="05E68202"/>
    <w:lvl w:ilvl="0" w:tplc="E61EB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B673D"/>
    <w:multiLevelType w:val="multilevel"/>
    <w:tmpl w:val="ACD8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0A296A"/>
    <w:multiLevelType w:val="hybridMultilevel"/>
    <w:tmpl w:val="E4DC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45FE1"/>
    <w:multiLevelType w:val="hybridMultilevel"/>
    <w:tmpl w:val="02A013F6"/>
    <w:lvl w:ilvl="0" w:tplc="040C8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29"/>
    <w:rsid w:val="00765C9C"/>
    <w:rsid w:val="00A61B29"/>
    <w:rsid w:val="00C3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63C5"/>
  <w15:chartTrackingRefBased/>
  <w15:docId w15:val="{4470E991-B7E4-4781-916C-966BAC6C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semiHidden/>
    <w:unhideWhenUsed/>
    <w:qFormat/>
    <w:rsid w:val="00A61B2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1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A61B29"/>
    <w:rPr>
      <w:color w:val="0000FF"/>
      <w:u w:val="single"/>
    </w:rPr>
  </w:style>
  <w:style w:type="paragraph" w:styleId="a4">
    <w:name w:val="Normal (Web)"/>
    <w:basedOn w:val="a"/>
    <w:semiHidden/>
    <w:unhideWhenUsed/>
    <w:rsid w:val="00A61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A61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elena_magnolia@list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2021-10-07T11:20:00Z</dcterms:created>
  <dcterms:modified xsi:type="dcterms:W3CDTF">2021-11-02T09:50:00Z</dcterms:modified>
</cp:coreProperties>
</file>