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A35F" w14:textId="77777777" w:rsidR="00AA0E2D" w:rsidRDefault="00AA0E2D" w:rsidP="00AA0E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 «Народные инструменты»</w:t>
      </w:r>
    </w:p>
    <w:p w14:paraId="372D6A93" w14:textId="77777777" w:rsidR="00AA0E2D" w:rsidRDefault="00AA0E2D" w:rsidP="00AA0E2D">
      <w:pPr>
        <w:jc w:val="both"/>
        <w:rPr>
          <w:b/>
          <w:bCs/>
          <w:sz w:val="28"/>
          <w:szCs w:val="28"/>
        </w:rPr>
      </w:pPr>
    </w:p>
    <w:p w14:paraId="645E5501" w14:textId="77777777" w:rsidR="00AA0E2D" w:rsidRDefault="00AA0E2D" w:rsidP="00AA0E2D">
      <w:pPr>
        <w:jc w:val="both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Сроки и место проведения конкурса:</w:t>
      </w:r>
    </w:p>
    <w:p w14:paraId="11EFEBC5" w14:textId="1513A202" w:rsidR="00AA0E2D" w:rsidRDefault="00AA0E2D" w:rsidP="00AA0E2D">
      <w:pPr>
        <w:ind w:right="566"/>
        <w:jc w:val="both"/>
        <w:rPr>
          <w:b/>
          <w:bCs/>
        </w:rPr>
      </w:pPr>
      <w:r>
        <w:t xml:space="preserve">Конкурс состоится </w:t>
      </w:r>
      <w:r>
        <w:rPr>
          <w:b/>
          <w:u w:val="single"/>
        </w:rPr>
        <w:t>04 -</w:t>
      </w:r>
      <w:r>
        <w:rPr>
          <w:b/>
          <w:u w:val="single"/>
        </w:rPr>
        <w:t xml:space="preserve"> </w:t>
      </w:r>
      <w:r>
        <w:rPr>
          <w:b/>
          <w:u w:val="single"/>
        </w:rPr>
        <w:t>05 марта 2022 года</w:t>
      </w:r>
      <w:r>
        <w:t xml:space="preserve"> в Набережночелнинском колледже искусств по адресу</w:t>
      </w:r>
      <w:r>
        <w:rPr>
          <w:b/>
        </w:rPr>
        <w:t>:</w:t>
      </w:r>
      <w:r>
        <w:t xml:space="preserve"> г. Набережные Челны, ул. Набережная </w:t>
      </w:r>
      <w:proofErr w:type="spellStart"/>
      <w:r>
        <w:t>Г.Тукая</w:t>
      </w:r>
      <w:proofErr w:type="spellEnd"/>
      <w:r>
        <w:t>, 33</w:t>
      </w:r>
      <w:r>
        <w:rPr>
          <w:b/>
        </w:rPr>
        <w:t xml:space="preserve">. </w:t>
      </w:r>
    </w:p>
    <w:p w14:paraId="3C34A754" w14:textId="77777777" w:rsidR="00AA0E2D" w:rsidRDefault="00AA0E2D" w:rsidP="00AA0E2D">
      <w:pPr>
        <w:jc w:val="both"/>
      </w:pPr>
      <w:r>
        <w:rPr>
          <w:color w:val="333333"/>
        </w:rPr>
        <w:t xml:space="preserve">Регистрация участников </w:t>
      </w:r>
      <w:r>
        <w:rPr>
          <w:b/>
        </w:rPr>
        <w:t>с 9.00</w:t>
      </w:r>
      <w:r>
        <w:t xml:space="preserve"> часов.</w:t>
      </w:r>
    </w:p>
    <w:p w14:paraId="4B041549" w14:textId="77777777" w:rsidR="00AA0E2D" w:rsidRDefault="00AA0E2D" w:rsidP="00AA0E2D">
      <w:pPr>
        <w:jc w:val="both"/>
      </w:pPr>
      <w:r>
        <w:t xml:space="preserve">Начало конкурса </w:t>
      </w:r>
      <w:r>
        <w:rPr>
          <w:b/>
        </w:rPr>
        <w:t>в 10.00 часов</w:t>
      </w:r>
      <w:r>
        <w:t xml:space="preserve">. </w:t>
      </w:r>
    </w:p>
    <w:p w14:paraId="76B16E34" w14:textId="77777777" w:rsidR="00AA0E2D" w:rsidRDefault="00AA0E2D" w:rsidP="00AA0E2D">
      <w:pPr>
        <w:jc w:val="both"/>
        <w:rPr>
          <w:color w:val="333333"/>
        </w:rPr>
      </w:pPr>
      <w:r>
        <w:rPr>
          <w:color w:val="333333"/>
        </w:rPr>
        <w:t xml:space="preserve">Конкурсные выступления участников будут проходить публично. </w:t>
      </w:r>
    </w:p>
    <w:p w14:paraId="0FDDB52F" w14:textId="77777777" w:rsidR="00AA0E2D" w:rsidRDefault="00AA0E2D" w:rsidP="00AA0E2D">
      <w:pPr>
        <w:shd w:val="clear" w:color="auto" w:fill="FFFFFF"/>
        <w:spacing w:before="100" w:beforeAutospacing="1"/>
        <w:jc w:val="both"/>
        <w:rPr>
          <w:rStyle w:val="a6"/>
        </w:rPr>
      </w:pPr>
      <w:r>
        <w:rPr>
          <w:rStyle w:val="a6"/>
          <w:color w:val="333333"/>
        </w:rPr>
        <w:t>I</w:t>
      </w:r>
      <w:r>
        <w:rPr>
          <w:rStyle w:val="a6"/>
          <w:color w:val="333333"/>
          <w:lang w:val="en-US"/>
        </w:rPr>
        <w:t>I</w:t>
      </w:r>
      <w:r>
        <w:rPr>
          <w:rStyle w:val="a6"/>
          <w:color w:val="333333"/>
        </w:rPr>
        <w:t xml:space="preserve">.  Номинации, возрастные группы: </w:t>
      </w:r>
    </w:p>
    <w:p w14:paraId="477C7BF4" w14:textId="77777777" w:rsidR="00AA0E2D" w:rsidRDefault="00AA0E2D" w:rsidP="00AA0E2D">
      <w:pPr>
        <w:shd w:val="clear" w:color="auto" w:fill="FFFFFF"/>
        <w:jc w:val="both"/>
        <w:rPr>
          <w:rStyle w:val="a6"/>
          <w:b w:val="0"/>
          <w:color w:val="333333"/>
        </w:rPr>
      </w:pPr>
      <w:r>
        <w:rPr>
          <w:rStyle w:val="a6"/>
          <w:color w:val="333333"/>
        </w:rPr>
        <w:t xml:space="preserve">Номинации: </w:t>
      </w:r>
    </w:p>
    <w:p w14:paraId="0DAC1C1B" w14:textId="77777777" w:rsidR="00AA0E2D" w:rsidRDefault="00AA0E2D" w:rsidP="00AA0E2D">
      <w:pPr>
        <w:shd w:val="clear" w:color="auto" w:fill="FFFFFF"/>
        <w:jc w:val="both"/>
        <w:rPr>
          <w:rStyle w:val="a6"/>
          <w:color w:val="333333"/>
        </w:rPr>
      </w:pPr>
      <w:r>
        <w:rPr>
          <w:rStyle w:val="a6"/>
          <w:color w:val="333333"/>
        </w:rPr>
        <w:t>1. Сольное исполнение:</w:t>
      </w:r>
    </w:p>
    <w:p w14:paraId="1EBEF0D5" w14:textId="77777777" w:rsidR="00AA0E2D" w:rsidRDefault="00AA0E2D" w:rsidP="00AA0E2D">
      <w:pPr>
        <w:shd w:val="clear" w:color="auto" w:fill="FFFFFF"/>
        <w:jc w:val="both"/>
        <w:rPr>
          <w:rStyle w:val="a6"/>
          <w:color w:val="333333"/>
        </w:rPr>
      </w:pPr>
      <w:r>
        <w:rPr>
          <w:b/>
          <w:color w:val="333333"/>
        </w:rPr>
        <w:t xml:space="preserve">В номинации «Сольное исполнение» участвуют следующие инструменты: </w:t>
      </w:r>
      <w:r>
        <w:rPr>
          <w:color w:val="333333"/>
        </w:rPr>
        <w:t xml:space="preserve"> </w:t>
      </w:r>
    </w:p>
    <w:p w14:paraId="1E29D7A0" w14:textId="77777777" w:rsidR="00AA0E2D" w:rsidRDefault="00AA0E2D" w:rsidP="00AA0E2D">
      <w:pPr>
        <w:shd w:val="clear" w:color="auto" w:fill="FFFFFF"/>
        <w:jc w:val="both"/>
        <w:rPr>
          <w:rStyle w:val="a6"/>
          <w:b w:val="0"/>
          <w:color w:val="333333"/>
        </w:rPr>
      </w:pPr>
      <w:r>
        <w:rPr>
          <w:rStyle w:val="a6"/>
          <w:color w:val="333333"/>
        </w:rPr>
        <w:t xml:space="preserve">- баян, аккордеон, гармонь </w:t>
      </w:r>
    </w:p>
    <w:p w14:paraId="4641CA19" w14:textId="77777777" w:rsidR="00AA0E2D" w:rsidRDefault="00AA0E2D" w:rsidP="00AA0E2D">
      <w:pPr>
        <w:shd w:val="clear" w:color="auto" w:fill="FFFFFF"/>
        <w:jc w:val="both"/>
        <w:rPr>
          <w:rStyle w:val="a6"/>
          <w:b w:val="0"/>
          <w:color w:val="333333"/>
        </w:rPr>
      </w:pPr>
      <w:r>
        <w:rPr>
          <w:rStyle w:val="a6"/>
          <w:color w:val="333333"/>
        </w:rPr>
        <w:t xml:space="preserve">- домра, балалайка, гитара </w:t>
      </w:r>
    </w:p>
    <w:p w14:paraId="64F30B07" w14:textId="77777777" w:rsidR="00AA0E2D" w:rsidRDefault="00AA0E2D" w:rsidP="00AA0E2D">
      <w:pPr>
        <w:shd w:val="clear" w:color="auto" w:fill="FFFFFF"/>
        <w:jc w:val="both"/>
        <w:rPr>
          <w:rStyle w:val="a6"/>
          <w:color w:val="333333"/>
        </w:rPr>
      </w:pPr>
      <w:r>
        <w:rPr>
          <w:rStyle w:val="a6"/>
          <w:color w:val="333333"/>
        </w:rPr>
        <w:t>2. Ансамбли</w:t>
      </w:r>
    </w:p>
    <w:p w14:paraId="5AFB059A" w14:textId="77777777" w:rsidR="00AA0E2D" w:rsidRDefault="00AA0E2D" w:rsidP="00AA0E2D">
      <w:pPr>
        <w:shd w:val="clear" w:color="auto" w:fill="FFFFFF"/>
        <w:jc w:val="both"/>
        <w:rPr>
          <w:rStyle w:val="a6"/>
          <w:color w:val="333333"/>
        </w:rPr>
      </w:pPr>
      <w:r>
        <w:rPr>
          <w:rStyle w:val="a6"/>
          <w:color w:val="333333"/>
        </w:rPr>
        <w:t>3. Оркестры русских народных инструментов.</w:t>
      </w:r>
    </w:p>
    <w:p w14:paraId="6B12BAA9" w14:textId="77777777" w:rsidR="00AA0E2D" w:rsidRDefault="00AA0E2D" w:rsidP="00AA0E2D">
      <w:pPr>
        <w:pStyle w:val="a4"/>
        <w:spacing w:after="0" w:afterAutospacing="0"/>
        <w:jc w:val="both"/>
        <w:rPr>
          <w:rStyle w:val="a6"/>
          <w:b w:val="0"/>
          <w:bCs w:val="0"/>
        </w:rPr>
      </w:pPr>
      <w:r>
        <w:rPr>
          <w:b/>
        </w:rPr>
        <w:t>В номинации «Сольное исполнительство» к</w:t>
      </w:r>
      <w:r>
        <w:rPr>
          <w:rStyle w:val="a6"/>
          <w:color w:val="333333"/>
        </w:rPr>
        <w:t xml:space="preserve">онкурс проводится по 6 возрастным группам:                                                         </w:t>
      </w:r>
    </w:p>
    <w:p w14:paraId="488FDDCE" w14:textId="77777777" w:rsidR="00AA0E2D" w:rsidRDefault="00AA0E2D" w:rsidP="00AA0E2D">
      <w:pPr>
        <w:jc w:val="both"/>
      </w:pPr>
      <w:r>
        <w:rPr>
          <w:b/>
          <w:lang w:val="en-US"/>
        </w:rPr>
        <w:t>I</w:t>
      </w:r>
      <w:r>
        <w:rPr>
          <w:b/>
        </w:rPr>
        <w:t xml:space="preserve"> группа</w:t>
      </w:r>
      <w:r>
        <w:t xml:space="preserve"> -   до 10 лет (младшая классы ДМШ и ДШИ)</w:t>
      </w:r>
    </w:p>
    <w:p w14:paraId="523CFDC7" w14:textId="77777777" w:rsidR="00AA0E2D" w:rsidRDefault="00AA0E2D" w:rsidP="00AA0E2D">
      <w:pPr>
        <w:jc w:val="both"/>
      </w:pPr>
      <w:r>
        <w:rPr>
          <w:b/>
          <w:lang w:val="en-US"/>
        </w:rPr>
        <w:t>II</w:t>
      </w:r>
      <w:r>
        <w:rPr>
          <w:b/>
        </w:rPr>
        <w:t xml:space="preserve"> группа</w:t>
      </w:r>
      <w:r>
        <w:t xml:space="preserve"> - 11 - 12 лет (средние классы ДМШ и ДШИ)</w:t>
      </w:r>
    </w:p>
    <w:p w14:paraId="08E0A240" w14:textId="77777777" w:rsidR="00AA0E2D" w:rsidRDefault="00AA0E2D" w:rsidP="00AA0E2D">
      <w:pPr>
        <w:jc w:val="both"/>
      </w:pPr>
      <w:r>
        <w:rPr>
          <w:b/>
          <w:lang w:val="en-US"/>
        </w:rPr>
        <w:t>III</w:t>
      </w:r>
      <w:r>
        <w:rPr>
          <w:b/>
        </w:rPr>
        <w:t xml:space="preserve"> группа</w:t>
      </w:r>
      <w:r>
        <w:t xml:space="preserve"> - 13 лет и старше (старшие классы ДМШ и ДШИ) </w:t>
      </w:r>
    </w:p>
    <w:p w14:paraId="2CBD1465" w14:textId="77777777" w:rsidR="00AA0E2D" w:rsidRDefault="00AA0E2D" w:rsidP="00AA0E2D">
      <w:pPr>
        <w:jc w:val="both"/>
        <w:rPr>
          <w:lang w:val="tt-RU"/>
        </w:rPr>
      </w:pPr>
      <w:r>
        <w:rPr>
          <w:b/>
          <w:lang w:val="en-US"/>
        </w:rPr>
        <w:t>IV</w:t>
      </w:r>
      <w:r>
        <w:rPr>
          <w:b/>
        </w:rPr>
        <w:t xml:space="preserve"> группа</w:t>
      </w:r>
      <w:r>
        <w:t xml:space="preserve"> -</w:t>
      </w:r>
      <w:r>
        <w:rPr>
          <w:i/>
        </w:rPr>
        <w:t xml:space="preserve"> </w:t>
      </w:r>
      <w:r>
        <w:t xml:space="preserve">студенты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>
        <w:rPr>
          <w:lang w:val="tt-RU"/>
        </w:rPr>
        <w:t xml:space="preserve"> курсов </w:t>
      </w:r>
      <w:r>
        <w:t>колледжей</w:t>
      </w:r>
    </w:p>
    <w:p w14:paraId="6CC4216F" w14:textId="77777777" w:rsidR="00AA0E2D" w:rsidRDefault="00AA0E2D" w:rsidP="00AA0E2D">
      <w:pPr>
        <w:jc w:val="both"/>
        <w:rPr>
          <w:color w:val="FF0000"/>
        </w:rPr>
      </w:pPr>
      <w:r>
        <w:rPr>
          <w:b/>
          <w:lang w:val="en-US"/>
        </w:rPr>
        <w:t>V</w:t>
      </w:r>
      <w:r>
        <w:rPr>
          <w:b/>
        </w:rPr>
        <w:t xml:space="preserve"> группа</w:t>
      </w:r>
      <w:r>
        <w:t xml:space="preserve"> – студенты </w:t>
      </w:r>
      <w:r>
        <w:rPr>
          <w:lang w:val="en-US"/>
        </w:rPr>
        <w:t>III</w:t>
      </w:r>
      <w:r>
        <w:t>-</w:t>
      </w:r>
      <w:r>
        <w:rPr>
          <w:lang w:val="en-US"/>
        </w:rPr>
        <w:t>IV</w:t>
      </w:r>
      <w:r>
        <w:t xml:space="preserve"> курсов колледжей</w:t>
      </w:r>
    </w:p>
    <w:p w14:paraId="3B4388C0" w14:textId="77777777" w:rsidR="00AA0E2D" w:rsidRDefault="00AA0E2D" w:rsidP="00AA0E2D">
      <w:pPr>
        <w:pStyle w:val="a4"/>
        <w:spacing w:before="0" w:beforeAutospacing="0"/>
        <w:jc w:val="both"/>
      </w:pPr>
      <w:r>
        <w:rPr>
          <w:b/>
          <w:lang w:val="en-US"/>
        </w:rPr>
        <w:t>VI</w:t>
      </w:r>
      <w:r>
        <w:rPr>
          <w:b/>
        </w:rPr>
        <w:t xml:space="preserve"> группа</w:t>
      </w:r>
      <w:r>
        <w:t xml:space="preserve"> - концертные исполнители, преподаватели без ограничения возраста.</w:t>
      </w:r>
    </w:p>
    <w:p w14:paraId="28E1F71B" w14:textId="77777777" w:rsidR="00AA0E2D" w:rsidRDefault="00AA0E2D" w:rsidP="00AA0E2D">
      <w:pPr>
        <w:jc w:val="both"/>
      </w:pPr>
      <w:r>
        <w:t xml:space="preserve">Возраст участников конкурса определяется на 4 марта 2022 года.  </w:t>
      </w:r>
    </w:p>
    <w:p w14:paraId="7FD199FA" w14:textId="77777777" w:rsidR="00AA0E2D" w:rsidRDefault="00AA0E2D" w:rsidP="00AA0E2D">
      <w:pPr>
        <w:pStyle w:val="a4"/>
        <w:spacing w:before="0" w:beforeAutospacing="0" w:after="0" w:afterAutospacing="0"/>
        <w:jc w:val="both"/>
      </w:pPr>
      <w:r>
        <w:t xml:space="preserve">   </w:t>
      </w:r>
    </w:p>
    <w:p w14:paraId="270CFD7D" w14:textId="77777777" w:rsidR="00AA0E2D" w:rsidRDefault="00AA0E2D" w:rsidP="00AA0E2D">
      <w:pPr>
        <w:rPr>
          <w:rStyle w:val="a6"/>
          <w:b w:val="0"/>
          <w:bCs w:val="0"/>
        </w:rPr>
      </w:pPr>
      <w:r>
        <w:rPr>
          <w:rStyle w:val="a6"/>
          <w:color w:val="333333"/>
        </w:rPr>
        <w:t xml:space="preserve">Номинация «Ансамбль»                                                                             </w:t>
      </w:r>
    </w:p>
    <w:p w14:paraId="38656D04" w14:textId="77777777" w:rsidR="00AA0E2D" w:rsidRDefault="00AA0E2D" w:rsidP="00AA0E2D">
      <w:r>
        <w:rPr>
          <w:b/>
        </w:rPr>
        <w:t xml:space="preserve">I </w:t>
      </w:r>
      <w:r>
        <w:rPr>
          <w:b/>
          <w:lang w:val="tt-RU"/>
        </w:rPr>
        <w:t>группа</w:t>
      </w:r>
      <w:r>
        <w:t xml:space="preserve"> - обучающиеся ДМШ, ДШИ до 10 лет включительно;</w:t>
      </w:r>
      <w:r>
        <w:br/>
      </w:r>
      <w:r>
        <w:rPr>
          <w:b/>
        </w:rPr>
        <w:t xml:space="preserve">II </w:t>
      </w:r>
      <w:r>
        <w:rPr>
          <w:b/>
          <w:lang w:val="tt-RU"/>
        </w:rPr>
        <w:t>группа</w:t>
      </w:r>
      <w:r>
        <w:t xml:space="preserve"> - обучающиеся ДМШ, ДШИ 11-12 лет включительно;</w:t>
      </w:r>
    </w:p>
    <w:p w14:paraId="26140CAB" w14:textId="77777777" w:rsidR="00AA0E2D" w:rsidRDefault="00AA0E2D" w:rsidP="00AA0E2D">
      <w:r>
        <w:rPr>
          <w:b/>
        </w:rPr>
        <w:t xml:space="preserve">III </w:t>
      </w:r>
      <w:r>
        <w:rPr>
          <w:b/>
          <w:lang w:val="tt-RU"/>
        </w:rPr>
        <w:t>группа</w:t>
      </w:r>
      <w:r>
        <w:t xml:space="preserve"> - обучающиеся ДМШ, ДШИ 13-15 лет включительно;</w:t>
      </w:r>
      <w:r>
        <w:br/>
      </w:r>
      <w:r>
        <w:rPr>
          <w:b/>
        </w:rPr>
        <w:t xml:space="preserve">IV </w:t>
      </w:r>
      <w:r>
        <w:rPr>
          <w:b/>
          <w:lang w:val="tt-RU"/>
        </w:rPr>
        <w:t>группа</w:t>
      </w:r>
      <w:r>
        <w:t xml:space="preserve"> - студенты колледжей;</w:t>
      </w:r>
      <w:r>
        <w:br/>
      </w:r>
      <w:r>
        <w:rPr>
          <w:b/>
        </w:rPr>
        <w:t xml:space="preserve">V </w:t>
      </w:r>
      <w:r>
        <w:rPr>
          <w:b/>
          <w:lang w:val="tt-RU"/>
        </w:rPr>
        <w:t>группа</w:t>
      </w:r>
      <w:r>
        <w:t xml:space="preserve"> - концертные исполнители, преподаватели без ограничения возраста;</w:t>
      </w:r>
    </w:p>
    <w:p w14:paraId="6A36CA45" w14:textId="77777777" w:rsidR="00AA0E2D" w:rsidRDefault="00AA0E2D" w:rsidP="00AA0E2D">
      <w:r>
        <w:rPr>
          <w:b/>
          <w:lang w:val="en-US"/>
        </w:rPr>
        <w:t>VI</w:t>
      </w:r>
      <w:r w:rsidRPr="00AA0E2D">
        <w:rPr>
          <w:b/>
        </w:rPr>
        <w:t xml:space="preserve"> </w:t>
      </w:r>
      <w:r>
        <w:rPr>
          <w:b/>
          <w:lang w:val="tt-RU"/>
        </w:rPr>
        <w:t>группа</w:t>
      </w:r>
      <w:r>
        <w:t xml:space="preserve"> - «Учитель-ученик»</w:t>
      </w:r>
    </w:p>
    <w:p w14:paraId="52FAA437" w14:textId="77777777" w:rsidR="00AA0E2D" w:rsidRDefault="00AA0E2D" w:rsidP="00AA0E2D">
      <w:pPr>
        <w:jc w:val="both"/>
        <w:rPr>
          <w:rStyle w:val="a6"/>
          <w:color w:val="333333"/>
        </w:rPr>
      </w:pPr>
      <w:r>
        <w:t xml:space="preserve">     </w:t>
      </w:r>
      <w:r>
        <w:rPr>
          <w:rStyle w:val="a6"/>
          <w:color w:val="333333"/>
        </w:rPr>
        <w:t xml:space="preserve">  </w:t>
      </w:r>
    </w:p>
    <w:p w14:paraId="747AA213" w14:textId="77777777" w:rsidR="00AA0E2D" w:rsidRDefault="00AA0E2D" w:rsidP="00AA0E2D">
      <w:pPr>
        <w:jc w:val="both"/>
      </w:pPr>
      <w:r>
        <w:rPr>
          <w:b/>
        </w:rPr>
        <w:t>Номинация «Оркестр»</w:t>
      </w:r>
    </w:p>
    <w:p w14:paraId="1FA8B9C7" w14:textId="77777777" w:rsidR="00AA0E2D" w:rsidRDefault="00AA0E2D" w:rsidP="00AA0E2D">
      <w:pPr>
        <w:jc w:val="both"/>
      </w:pPr>
      <w:r>
        <w:rPr>
          <w:b/>
        </w:rPr>
        <w:t xml:space="preserve">I </w:t>
      </w:r>
      <w:r>
        <w:rPr>
          <w:b/>
          <w:lang w:val="tt-RU"/>
        </w:rPr>
        <w:t>группа</w:t>
      </w:r>
      <w:r>
        <w:t xml:space="preserve"> – учащиеся ДМШ, ДШИ;</w:t>
      </w:r>
    </w:p>
    <w:p w14:paraId="26EBB8F9" w14:textId="77777777" w:rsidR="00AA0E2D" w:rsidRDefault="00AA0E2D" w:rsidP="00AA0E2D">
      <w:pPr>
        <w:jc w:val="both"/>
        <w:rPr>
          <w:lang w:val="tt-RU"/>
        </w:rPr>
      </w:pPr>
      <w:r>
        <w:rPr>
          <w:b/>
        </w:rPr>
        <w:t xml:space="preserve">II </w:t>
      </w:r>
      <w:r>
        <w:rPr>
          <w:b/>
          <w:lang w:val="tt-RU"/>
        </w:rPr>
        <w:t>группа</w:t>
      </w:r>
      <w:r>
        <w:t xml:space="preserve"> - студенты колледжей</w:t>
      </w:r>
      <w:r>
        <w:rPr>
          <w:lang w:val="tt-RU"/>
        </w:rPr>
        <w:t>.</w:t>
      </w:r>
    </w:p>
    <w:p w14:paraId="3C23EC58" w14:textId="77777777" w:rsidR="00AA0E2D" w:rsidRDefault="00AA0E2D" w:rsidP="00AA0E2D">
      <w:pPr>
        <w:pStyle w:val="a4"/>
        <w:jc w:val="both"/>
      </w:pPr>
      <w:r>
        <w:rPr>
          <w:b/>
        </w:rPr>
        <w:t xml:space="preserve">ВНИМАНИЕ: </w:t>
      </w:r>
      <w:r>
        <w:t xml:space="preserve">Допускается участие иллюстраторов, но не более 20% от </w:t>
      </w:r>
      <w:proofErr w:type="gramStart"/>
      <w:r>
        <w:t>числа  участников</w:t>
      </w:r>
      <w:proofErr w:type="gramEnd"/>
      <w:r>
        <w:t xml:space="preserve"> ученического  или студенческого состава оркестров.</w:t>
      </w:r>
    </w:p>
    <w:p w14:paraId="492EB52C" w14:textId="77777777" w:rsidR="00AA0E2D" w:rsidRDefault="00AA0E2D" w:rsidP="00AA0E2D">
      <w:pPr>
        <w:jc w:val="both"/>
        <w:rPr>
          <w:b/>
          <w:bCs/>
        </w:rPr>
      </w:pPr>
    </w:p>
    <w:p w14:paraId="1FE94495" w14:textId="77777777" w:rsidR="00AA0E2D" w:rsidRDefault="00AA0E2D" w:rsidP="00AA0E2D">
      <w:pPr>
        <w:jc w:val="both"/>
        <w:rPr>
          <w:color w:val="333333"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Программные требования:</w:t>
      </w:r>
      <w:r>
        <w:rPr>
          <w:color w:val="333333"/>
        </w:rPr>
        <w:t xml:space="preserve"> </w:t>
      </w:r>
    </w:p>
    <w:p w14:paraId="52F8DBAC" w14:textId="77777777" w:rsidR="00AA0E2D" w:rsidRDefault="00AA0E2D" w:rsidP="00AA0E2D">
      <w:pPr>
        <w:jc w:val="both"/>
        <w:rPr>
          <w:b/>
          <w:bCs/>
        </w:rPr>
      </w:pPr>
    </w:p>
    <w:p w14:paraId="301043A1" w14:textId="622DE0BD" w:rsidR="00AA0E2D" w:rsidRDefault="00AA0E2D" w:rsidP="00AA0E2D">
      <w:pPr>
        <w:pStyle w:val="a4"/>
        <w:spacing w:before="0" w:beforeAutospacing="0" w:after="0" w:afterAutospacing="0" w:line="276" w:lineRule="auto"/>
        <w:rPr>
          <w:sz w:val="32"/>
          <w:szCs w:val="32"/>
          <w:lang w:val="tt-RU"/>
        </w:rPr>
      </w:pPr>
      <w:proofErr w:type="gramStart"/>
      <w:r>
        <w:rPr>
          <w:b/>
        </w:rPr>
        <w:t xml:space="preserve">НОМИНАЦИЯ </w:t>
      </w:r>
      <w:r>
        <w:rPr>
          <w:b/>
        </w:rPr>
        <w:t xml:space="preserve"> «</w:t>
      </w:r>
      <w:proofErr w:type="gramEnd"/>
      <w:r>
        <w:rPr>
          <w:b/>
        </w:rPr>
        <w:t>СОЛЬНОЕ ИСПОЛН</w:t>
      </w:r>
      <w:r>
        <w:rPr>
          <w:b/>
          <w:lang w:val="tt-RU"/>
        </w:rPr>
        <w:t>ЕНИЕ</w:t>
      </w:r>
      <w:r w:rsidRPr="00AA0E2D">
        <w:rPr>
          <w:b/>
          <w:lang w:val="tt-RU"/>
        </w:rPr>
        <w:t>»</w:t>
      </w:r>
      <w:r>
        <w:rPr>
          <w:b/>
          <w:lang w:val="tt-RU"/>
        </w:rPr>
        <w:t>:</w:t>
      </w:r>
      <w:r>
        <w:br/>
      </w:r>
      <w:r>
        <w:rPr>
          <w:b/>
          <w:i/>
          <w:u w:val="single"/>
        </w:rPr>
        <w:t>БАЯН, АККОРДЕОН</w:t>
      </w:r>
    </w:p>
    <w:p w14:paraId="7AFF51C6" w14:textId="77777777" w:rsidR="00AA0E2D" w:rsidRDefault="00AA0E2D" w:rsidP="00AA0E2D">
      <w:pPr>
        <w:pStyle w:val="a4"/>
        <w:spacing w:before="0" w:beforeAutospacing="0" w:after="0" w:afterAutospacing="0" w:line="276" w:lineRule="auto"/>
        <w:rPr>
          <w:sz w:val="32"/>
          <w:szCs w:val="32"/>
          <w:lang w:val="tt-RU"/>
        </w:rPr>
      </w:pPr>
      <w:r>
        <w:rPr>
          <w:b/>
        </w:rPr>
        <w:t xml:space="preserve">I </w:t>
      </w:r>
      <w:r>
        <w:rPr>
          <w:b/>
          <w:lang w:val="tt-RU"/>
        </w:rPr>
        <w:t>группа</w:t>
      </w:r>
    </w:p>
    <w:p w14:paraId="2FF1146A" w14:textId="77777777" w:rsidR="00AA0E2D" w:rsidRDefault="00AA0E2D" w:rsidP="00AA0E2D">
      <w:pPr>
        <w:pStyle w:val="a4"/>
        <w:spacing w:before="0" w:beforeAutospacing="0" w:after="0" w:afterAutospacing="0"/>
      </w:pPr>
      <w:r>
        <w:lastRenderedPageBreak/>
        <w:t xml:space="preserve">- Свободная программа, состоящая </w:t>
      </w:r>
      <w:proofErr w:type="gramStart"/>
      <w:r>
        <w:t>из  2</w:t>
      </w:r>
      <w:proofErr w:type="gramEnd"/>
      <w:r>
        <w:t xml:space="preserve"> разнохарактерных произведений.</w:t>
      </w:r>
      <w:r>
        <w:br/>
        <w:t>Продолжительность звучания программы – до 6 минут (выступления должны быть точно хронометрированы. Хронометраж указывается в заявке)</w:t>
      </w:r>
    </w:p>
    <w:p w14:paraId="4EA8E72C" w14:textId="77777777" w:rsidR="00AA0E2D" w:rsidRDefault="00AA0E2D" w:rsidP="00AA0E2D">
      <w:pPr>
        <w:pStyle w:val="a4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II </w:t>
      </w:r>
      <w:r>
        <w:rPr>
          <w:b/>
          <w:lang w:val="tt-RU"/>
        </w:rPr>
        <w:t>группа</w:t>
      </w:r>
    </w:p>
    <w:p w14:paraId="40B95375" w14:textId="77777777" w:rsidR="00AA0E2D" w:rsidRDefault="00AA0E2D" w:rsidP="00AA0E2D">
      <w:pPr>
        <w:pStyle w:val="a4"/>
        <w:spacing w:before="0" w:beforeAutospacing="0" w:after="0" w:afterAutospacing="0"/>
      </w:pPr>
      <w:r>
        <w:t>1. Произведение с элементами полифонии;</w:t>
      </w:r>
      <w:r>
        <w:br/>
        <w:t>2. Пьеса или обработка народной мелодии по выбору участника.</w:t>
      </w:r>
      <w:r>
        <w:br/>
        <w:t>Продолжительность звучания программы – до 8 минут (выступления должны быть точно хронометрированы. Хронометраж указывается в заявке).</w:t>
      </w:r>
    </w:p>
    <w:p w14:paraId="20C38C7E" w14:textId="77777777" w:rsidR="00AA0E2D" w:rsidRDefault="00AA0E2D" w:rsidP="00AA0E2D">
      <w:pPr>
        <w:pStyle w:val="a4"/>
        <w:spacing w:before="0" w:beforeAutospacing="0" w:after="0" w:afterAutospacing="0"/>
        <w:rPr>
          <w:b/>
        </w:rPr>
      </w:pPr>
    </w:p>
    <w:p w14:paraId="08F18136" w14:textId="77777777" w:rsidR="00AA0E2D" w:rsidRDefault="00AA0E2D" w:rsidP="00AA0E2D">
      <w:pPr>
        <w:pStyle w:val="a4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III </w:t>
      </w:r>
      <w:r>
        <w:rPr>
          <w:b/>
          <w:lang w:val="tt-RU"/>
        </w:rPr>
        <w:t>группа</w:t>
      </w:r>
    </w:p>
    <w:p w14:paraId="33F6BA60" w14:textId="77777777" w:rsidR="00AA0E2D" w:rsidRDefault="00AA0E2D" w:rsidP="00AA0E2D">
      <w:pPr>
        <w:pStyle w:val="a4"/>
        <w:spacing w:before="0" w:beforeAutospacing="0" w:after="0" w:afterAutospacing="0"/>
      </w:pPr>
      <w:r>
        <w:t>1. Полифоническое произведение;</w:t>
      </w:r>
      <w:r>
        <w:br/>
        <w:t>2. Произведение крупной формы (часть или цикл (сюита – не менее 3 частей));</w:t>
      </w:r>
      <w:r>
        <w:br/>
        <w:t>3. Виртуозная пьеса или обработка народной мелодии.</w:t>
      </w:r>
      <w:r>
        <w:br/>
        <w:t>Продолжительность звучания программы – до 15 минут. (Выступления должны быть точно хронометрированы. Хронометраж указывается в заявке).</w:t>
      </w:r>
    </w:p>
    <w:p w14:paraId="1B58D2D6" w14:textId="77777777" w:rsidR="00AA0E2D" w:rsidRDefault="00AA0E2D" w:rsidP="00AA0E2D">
      <w:pPr>
        <w:pStyle w:val="a4"/>
        <w:spacing w:before="0" w:beforeAutospacing="0" w:after="0" w:afterAutospacing="0"/>
        <w:rPr>
          <w:b/>
        </w:rPr>
      </w:pPr>
    </w:p>
    <w:p w14:paraId="399D2D0A" w14:textId="77777777" w:rsidR="00AA0E2D" w:rsidRDefault="00AA0E2D" w:rsidP="00AA0E2D">
      <w:pPr>
        <w:pStyle w:val="a4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IV-V </w:t>
      </w:r>
      <w:r>
        <w:rPr>
          <w:b/>
          <w:lang w:val="tt-RU"/>
        </w:rPr>
        <w:t>группы</w:t>
      </w:r>
    </w:p>
    <w:p w14:paraId="5DD5B58B" w14:textId="77777777" w:rsidR="00AA0E2D" w:rsidRDefault="00AA0E2D" w:rsidP="00AA0E2D">
      <w:pPr>
        <w:pStyle w:val="a4"/>
        <w:spacing w:before="0" w:beforeAutospacing="0" w:after="0" w:afterAutospacing="0"/>
      </w:pPr>
      <w:r>
        <w:t>1. Полифоническое произведение (фуга) или цикл (прелюдия и фуга, фантазия и фуга, токката и фуга);</w:t>
      </w:r>
      <w:r>
        <w:br/>
        <w:t xml:space="preserve">2. </w:t>
      </w:r>
      <w:r>
        <w:rPr>
          <w:color w:val="000000"/>
        </w:rPr>
        <w:t>Произведение крупной формы (</w:t>
      </w:r>
      <w:r>
        <w:t>концерт (</w:t>
      </w:r>
      <w:r>
        <w:rPr>
          <w:lang w:val="en-US"/>
        </w:rPr>
        <w:t>I</w:t>
      </w:r>
      <w:r w:rsidRPr="00AA0E2D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AA0E2D">
        <w:t xml:space="preserve"> </w:t>
      </w:r>
      <w:r>
        <w:t xml:space="preserve">ч.), соната (не менее двух частей или одной  в форме развернутого сонатного </w:t>
      </w:r>
      <w:r>
        <w:rPr>
          <w:lang w:val="en-US"/>
        </w:rPr>
        <w:t>allegro</w:t>
      </w:r>
      <w:r>
        <w:t>, сюита (не менее 3 частей), фантазия, классические вариации;</w:t>
      </w:r>
    </w:p>
    <w:p w14:paraId="6AA27853" w14:textId="77777777" w:rsidR="00AA0E2D" w:rsidRDefault="00AA0E2D" w:rsidP="00AA0E2D">
      <w:pPr>
        <w:pStyle w:val="a4"/>
        <w:spacing w:before="0" w:beforeAutospacing="0"/>
      </w:pPr>
      <w:r>
        <w:t>3. Виртуозная пьеса или обработка народной мелодии.</w:t>
      </w:r>
      <w:r>
        <w:br/>
        <w:t>Продолжительность звучания программы – до 20 минут (выступления должны быть точно хронометрированы. Хронометраж указывается в заявке).</w:t>
      </w:r>
    </w:p>
    <w:p w14:paraId="75EEF864" w14:textId="77777777" w:rsidR="00AA0E2D" w:rsidRDefault="00AA0E2D" w:rsidP="00AA0E2D">
      <w:pPr>
        <w:pStyle w:val="a4"/>
        <w:spacing w:after="0" w:afterAutospacing="0"/>
        <w:rPr>
          <w:b/>
          <w:lang w:val="tt-RU"/>
        </w:rPr>
      </w:pPr>
      <w:r>
        <w:rPr>
          <w:b/>
        </w:rPr>
        <w:t xml:space="preserve">VI </w:t>
      </w:r>
      <w:r>
        <w:rPr>
          <w:b/>
          <w:lang w:val="tt-RU"/>
        </w:rPr>
        <w:t>группа</w:t>
      </w:r>
    </w:p>
    <w:p w14:paraId="6BBC1846" w14:textId="77777777" w:rsidR="00AA0E2D" w:rsidRDefault="00AA0E2D" w:rsidP="00AA0E2D">
      <w:pPr>
        <w:pStyle w:val="a4"/>
        <w:spacing w:before="0" w:beforeAutospacing="0" w:after="0" w:afterAutospacing="0"/>
      </w:pPr>
      <w:r>
        <w:t>1.Полифоническое произведение или произведение крупной формы;</w:t>
      </w:r>
    </w:p>
    <w:p w14:paraId="29FC30B0" w14:textId="77777777" w:rsidR="00AA0E2D" w:rsidRDefault="00AA0E2D" w:rsidP="00AA0E2D">
      <w:pPr>
        <w:pStyle w:val="a4"/>
        <w:spacing w:before="0" w:beforeAutospacing="0" w:after="0" w:afterAutospacing="0"/>
      </w:pPr>
      <w:r>
        <w:t>2. Произведение по выбору.</w:t>
      </w:r>
      <w:r>
        <w:br/>
      </w:r>
      <w:r>
        <w:br/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14:paraId="4AE4A222" w14:textId="77777777" w:rsidR="00AA0E2D" w:rsidRDefault="00AA0E2D" w:rsidP="00AA0E2D">
      <w:pPr>
        <w:pStyle w:val="a4"/>
        <w:spacing w:before="0" w:beforeAutospacing="0" w:after="0" w:afterAutospacing="0"/>
        <w:rPr>
          <w:b/>
          <w:i/>
          <w:u w:val="single"/>
        </w:rPr>
      </w:pPr>
    </w:p>
    <w:p w14:paraId="402CD628" w14:textId="77777777" w:rsidR="00AA0E2D" w:rsidRDefault="00AA0E2D" w:rsidP="00AA0E2D">
      <w:pPr>
        <w:pStyle w:val="a4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>ГАРМОНЬ</w:t>
      </w:r>
    </w:p>
    <w:p w14:paraId="13209446" w14:textId="77777777" w:rsidR="00AA0E2D" w:rsidRDefault="00AA0E2D" w:rsidP="00AA0E2D">
      <w:pPr>
        <w:pStyle w:val="a4"/>
        <w:spacing w:before="0" w:beforeAutospacing="0" w:after="0" w:afterAutospacing="0"/>
      </w:pPr>
      <w:r>
        <w:rPr>
          <w:b/>
        </w:rPr>
        <w:t xml:space="preserve">I </w:t>
      </w:r>
      <w:r>
        <w:rPr>
          <w:b/>
          <w:lang w:val="tt-RU"/>
        </w:rPr>
        <w:t xml:space="preserve">группа </w:t>
      </w:r>
      <w:r>
        <w:rPr>
          <w:lang w:val="tt-RU"/>
        </w:rPr>
        <w:t xml:space="preserve"> </w:t>
      </w:r>
    </w:p>
    <w:p w14:paraId="63E50FCE" w14:textId="77777777" w:rsidR="00AA0E2D" w:rsidRDefault="00AA0E2D" w:rsidP="00AA0E2D">
      <w:pPr>
        <w:pStyle w:val="a4"/>
        <w:spacing w:before="0" w:beforeAutospacing="0" w:after="0" w:afterAutospacing="0"/>
        <w:rPr>
          <w:b/>
        </w:rPr>
      </w:pPr>
      <w:r>
        <w:t xml:space="preserve">Свободная программа, состоящая </w:t>
      </w:r>
      <w:proofErr w:type="gramStart"/>
      <w:r>
        <w:t>из  2</w:t>
      </w:r>
      <w:proofErr w:type="gramEnd"/>
      <w:r>
        <w:rPr>
          <w:lang w:val="tt-RU"/>
        </w:rPr>
        <w:t xml:space="preserve">-х </w:t>
      </w:r>
      <w:r>
        <w:t xml:space="preserve"> разнохарактерных произведений.</w:t>
      </w:r>
      <w:r>
        <w:br/>
        <w:t>Продолжительность звучания программы – до 6 минут (выступления должны быть точно хронометрированы. Хронометраж указывается в заявке)</w:t>
      </w:r>
    </w:p>
    <w:p w14:paraId="659C2B86" w14:textId="77777777" w:rsidR="00AA0E2D" w:rsidRDefault="00AA0E2D" w:rsidP="00AA0E2D">
      <w:pPr>
        <w:pStyle w:val="a4"/>
        <w:spacing w:before="0" w:beforeAutospacing="0" w:after="0" w:afterAutospacing="0"/>
        <w:rPr>
          <w:b/>
        </w:rPr>
      </w:pPr>
    </w:p>
    <w:p w14:paraId="333E9DC7" w14:textId="77777777" w:rsidR="00AA0E2D" w:rsidRDefault="00AA0E2D" w:rsidP="00AA0E2D">
      <w:pPr>
        <w:pStyle w:val="a4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II – </w:t>
      </w:r>
      <w:r>
        <w:rPr>
          <w:b/>
          <w:lang w:val="en-US"/>
        </w:rPr>
        <w:t>VI</w:t>
      </w:r>
      <w:r w:rsidRPr="00AA0E2D">
        <w:rPr>
          <w:b/>
        </w:rPr>
        <w:t xml:space="preserve"> </w:t>
      </w:r>
      <w:r>
        <w:rPr>
          <w:b/>
          <w:lang w:val="tt-RU"/>
        </w:rPr>
        <w:t>группы</w:t>
      </w:r>
    </w:p>
    <w:p w14:paraId="0437BCEE" w14:textId="77777777" w:rsidR="00AA0E2D" w:rsidRDefault="00AA0E2D" w:rsidP="00AA0E2D">
      <w:pPr>
        <w:pStyle w:val="a4"/>
        <w:spacing w:before="0" w:beforeAutospacing="0" w:after="0" w:afterAutospacing="0"/>
      </w:pPr>
      <w:r>
        <w:t>Конкурсная программа должна включать в себя не менее 3-х разножанровых и разнохарактерных пьес (наигрыши, обработки народных и популярных мелодий, авторские сочинения и т.д.), позволяющие раскрыть исполнительские возможности участника.</w:t>
      </w:r>
    </w:p>
    <w:p w14:paraId="69579D92" w14:textId="77777777" w:rsidR="00AA0E2D" w:rsidRDefault="00AA0E2D" w:rsidP="00AA0E2D">
      <w:pPr>
        <w:pStyle w:val="a4"/>
        <w:spacing w:before="0" w:beforeAutospacing="0" w:after="0" w:afterAutospacing="0"/>
        <w:rPr>
          <w:b/>
          <w:i/>
        </w:rPr>
      </w:pPr>
    </w:p>
    <w:p w14:paraId="6144E332" w14:textId="77777777" w:rsidR="00AA0E2D" w:rsidRDefault="00AA0E2D" w:rsidP="00AA0E2D">
      <w:pPr>
        <w:pStyle w:val="a4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>ДОМРА, БАЛАЛА</w:t>
      </w:r>
      <w:r>
        <w:rPr>
          <w:b/>
          <w:i/>
          <w:u w:val="single"/>
          <w:lang w:val="tt-RU"/>
        </w:rPr>
        <w:t>Й</w:t>
      </w:r>
      <w:r>
        <w:rPr>
          <w:b/>
          <w:i/>
          <w:u w:val="single"/>
        </w:rPr>
        <w:t>КА</w:t>
      </w:r>
    </w:p>
    <w:p w14:paraId="2ACCEA5B" w14:textId="77777777" w:rsidR="00AA0E2D" w:rsidRDefault="00AA0E2D" w:rsidP="00AA0E2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I категория</w:t>
      </w:r>
    </w:p>
    <w:p w14:paraId="12475BD6" w14:textId="77777777" w:rsidR="00AA0E2D" w:rsidRDefault="00AA0E2D" w:rsidP="00AA0E2D">
      <w:pPr>
        <w:pStyle w:val="a4"/>
        <w:spacing w:before="0" w:beforeAutospacing="0" w:after="0" w:afterAutospacing="0"/>
        <w:rPr>
          <w:color w:val="000000"/>
        </w:rPr>
      </w:pPr>
      <w:r>
        <w:t xml:space="preserve">- Свободная программа, состоящая из </w:t>
      </w:r>
      <w:r>
        <w:rPr>
          <w:lang w:val="tt-RU"/>
        </w:rPr>
        <w:t xml:space="preserve">2-х </w:t>
      </w:r>
      <w:r>
        <w:t>разнохарактерных произведений.</w:t>
      </w:r>
      <w:r>
        <w:br/>
        <w:t>Продолжительность звучания программы – до 6 минут (выступления должны быть точно хронометрированы. Хронометраж указывается в заявке).</w:t>
      </w:r>
    </w:p>
    <w:p w14:paraId="569ACBC0" w14:textId="77777777" w:rsidR="00AA0E2D" w:rsidRDefault="00AA0E2D" w:rsidP="00AA0E2D">
      <w:pPr>
        <w:pStyle w:val="a4"/>
        <w:spacing w:before="0" w:beforeAutospacing="0" w:after="0" w:afterAutospacing="0"/>
        <w:rPr>
          <w:b/>
        </w:rPr>
      </w:pPr>
    </w:p>
    <w:p w14:paraId="0B8768A2" w14:textId="77777777" w:rsidR="00AA0E2D" w:rsidRDefault="00AA0E2D" w:rsidP="00AA0E2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II категория</w:t>
      </w:r>
    </w:p>
    <w:p w14:paraId="64C5C732" w14:textId="77777777" w:rsidR="00AA0E2D" w:rsidRDefault="00AA0E2D" w:rsidP="00AA0E2D">
      <w:pPr>
        <w:pStyle w:val="a4"/>
        <w:spacing w:before="0" w:beforeAutospacing="0" w:after="0" w:afterAutospacing="0"/>
      </w:pPr>
      <w:r>
        <w:lastRenderedPageBreak/>
        <w:t>1. Переложение произведения русского или зарубежного композитора XVII-</w:t>
      </w:r>
      <w:r>
        <w:br/>
        <w:t xml:space="preserve">   XIX вв.;</w:t>
      </w:r>
      <w:r>
        <w:br/>
        <w:t>2. Пьеса или обработка народной мелодии.</w:t>
      </w:r>
      <w:r>
        <w:br/>
        <w:t xml:space="preserve">    Продолжительность звучания программы – до 8 минут (выступления должны быть точно хронометрированы. Хронометраж указывается в заявке).</w:t>
      </w:r>
    </w:p>
    <w:p w14:paraId="1277B9C9" w14:textId="77777777" w:rsidR="00AA0E2D" w:rsidRDefault="00AA0E2D" w:rsidP="00AA0E2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14:paraId="161F07B9" w14:textId="77777777" w:rsidR="00AA0E2D" w:rsidRDefault="00AA0E2D" w:rsidP="00AA0E2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III категория</w:t>
      </w:r>
    </w:p>
    <w:p w14:paraId="3F78046C" w14:textId="77777777" w:rsidR="00AA0E2D" w:rsidRDefault="00AA0E2D" w:rsidP="00AA0E2D">
      <w:pPr>
        <w:pStyle w:val="a4"/>
        <w:spacing w:before="0" w:beforeAutospacing="0" w:after="0" w:afterAutospacing="0"/>
      </w:pPr>
      <w:r>
        <w:t>1.Произведение крупной формы: концерт (</w:t>
      </w:r>
      <w:r>
        <w:rPr>
          <w:lang w:val="en-US"/>
        </w:rPr>
        <w:t>I</w:t>
      </w:r>
      <w:r w:rsidRPr="00AA0E2D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AA0E2D">
        <w:t xml:space="preserve"> </w:t>
      </w:r>
      <w:proofErr w:type="gramStart"/>
      <w:r>
        <w:t>ч. )</w:t>
      </w:r>
      <w:proofErr w:type="gramEnd"/>
      <w:r>
        <w:t xml:space="preserve">, соната ( не менее двух частей или одной  в форме развернутого сонатного </w:t>
      </w:r>
      <w:r>
        <w:rPr>
          <w:lang w:val="en-US"/>
        </w:rPr>
        <w:t>allegro</w:t>
      </w:r>
      <w:r>
        <w:t>,сюита (не менее 3 частей), фантазия, классические вариации;</w:t>
      </w:r>
    </w:p>
    <w:p w14:paraId="7A4E7042" w14:textId="77777777" w:rsidR="00AA0E2D" w:rsidRDefault="00AA0E2D" w:rsidP="00AA0E2D">
      <w:pPr>
        <w:pStyle w:val="a4"/>
        <w:spacing w:before="0" w:beforeAutospacing="0"/>
      </w:pPr>
      <w:r>
        <w:t xml:space="preserve">2. Пьеса </w:t>
      </w:r>
      <w:proofErr w:type="spellStart"/>
      <w:r>
        <w:t>кантиленного</w:t>
      </w:r>
      <w:proofErr w:type="spellEnd"/>
      <w:r>
        <w:t xml:space="preserve"> характера;</w:t>
      </w:r>
      <w:r>
        <w:br/>
        <w:t>3. Виртуозная пьеса или обработка народной мелодии.</w:t>
      </w:r>
      <w:r>
        <w:br/>
        <w:t xml:space="preserve"> Одно из произведений должно быть написано на основе народных мелодий.</w:t>
      </w:r>
    </w:p>
    <w:p w14:paraId="2E3589B1" w14:textId="2CC79760" w:rsidR="00AA0E2D" w:rsidRDefault="00AA0E2D" w:rsidP="00AA0E2D">
      <w:pPr>
        <w:pStyle w:val="a4"/>
        <w:rPr>
          <w:color w:val="000000"/>
        </w:rPr>
      </w:pPr>
      <w:r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14:paraId="56F00C90" w14:textId="77777777" w:rsidR="00AA0E2D" w:rsidRDefault="00AA0E2D" w:rsidP="00AA0E2D">
      <w:pPr>
        <w:pStyle w:val="a4"/>
        <w:spacing w:before="0" w:beforeAutospacing="0" w:after="0" w:afterAutospacing="0"/>
      </w:pPr>
      <w:r>
        <w:rPr>
          <w:b/>
          <w:lang w:val="en-US"/>
        </w:rPr>
        <w:t>I</w:t>
      </w:r>
      <w:r>
        <w:rPr>
          <w:b/>
        </w:rPr>
        <w:t>V – V категории</w:t>
      </w:r>
    </w:p>
    <w:p w14:paraId="521ED22B" w14:textId="3A7EC7E6" w:rsidR="00AA0E2D" w:rsidRDefault="00AA0E2D" w:rsidP="00AA0E2D">
      <w:pPr>
        <w:pStyle w:val="a4"/>
        <w:spacing w:before="0" w:beforeAutospacing="0" w:after="0" w:afterAutospacing="0"/>
      </w:pPr>
      <w:r>
        <w:t>1.Произведение крупной формы: концерт (</w:t>
      </w:r>
      <w:r>
        <w:rPr>
          <w:lang w:val="en-US"/>
        </w:rPr>
        <w:t>I</w:t>
      </w:r>
      <w:r w:rsidRPr="00AA0E2D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AA0E2D">
        <w:t xml:space="preserve"> </w:t>
      </w:r>
      <w:proofErr w:type="gramStart"/>
      <w:r>
        <w:t>ч</w:t>
      </w:r>
      <w:r>
        <w:t>.</w:t>
      </w:r>
      <w:r>
        <w:t xml:space="preserve"> )</w:t>
      </w:r>
      <w:proofErr w:type="gramEnd"/>
      <w:r>
        <w:t xml:space="preserve">, соната ( не менее двух частей или одной  в форме развернутого сонатного </w:t>
      </w:r>
      <w:r>
        <w:rPr>
          <w:lang w:val="en-US"/>
        </w:rPr>
        <w:t>allegro</w:t>
      </w:r>
      <w:r>
        <w:t>,сюита (не менее 3 частей), фантазия, классические вариации.</w:t>
      </w:r>
    </w:p>
    <w:p w14:paraId="03719E02" w14:textId="0EC9A367" w:rsidR="00AA0E2D" w:rsidRDefault="00AA0E2D" w:rsidP="00AA0E2D">
      <w:pPr>
        <w:pStyle w:val="a4"/>
        <w:spacing w:before="0" w:beforeAutospacing="0" w:after="0" w:afterAutospacing="0"/>
      </w:pPr>
      <w:r>
        <w:t xml:space="preserve">2. Пьеса </w:t>
      </w:r>
      <w:proofErr w:type="spellStart"/>
      <w:r>
        <w:t>кант</w:t>
      </w:r>
      <w:r>
        <w:t>и</w:t>
      </w:r>
      <w:r>
        <w:t>ленного</w:t>
      </w:r>
      <w:proofErr w:type="spellEnd"/>
      <w:r>
        <w:t xml:space="preserve"> характера.</w:t>
      </w:r>
      <w:r>
        <w:br/>
        <w:t>3. Виртуозная пьеса.</w:t>
      </w:r>
      <w:r>
        <w:br/>
        <w:t xml:space="preserve">Одно из произведений должно быть написано на основе народных мелодий. </w:t>
      </w:r>
    </w:p>
    <w:p w14:paraId="38C752CC" w14:textId="3580150B" w:rsidR="00AA0E2D" w:rsidRDefault="00AA0E2D" w:rsidP="00AA0E2D">
      <w:pPr>
        <w:pStyle w:val="a4"/>
        <w:rPr>
          <w:color w:val="000000"/>
        </w:rPr>
      </w:pPr>
      <w:r>
        <w:t>Продолжительность звучания программы – до 20 минут (выступления должны быть точно хронометрированы. Хронометраж указывается в заявке).</w:t>
      </w:r>
    </w:p>
    <w:p w14:paraId="51C02C0F" w14:textId="77777777" w:rsidR="00AA0E2D" w:rsidRDefault="00AA0E2D" w:rsidP="00AA0E2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VI категория </w:t>
      </w:r>
    </w:p>
    <w:p w14:paraId="54670E05" w14:textId="77777777" w:rsidR="00AA0E2D" w:rsidRDefault="00AA0E2D" w:rsidP="00AA0E2D">
      <w:pPr>
        <w:pStyle w:val="a4"/>
        <w:spacing w:before="0" w:beforeAutospacing="0" w:after="0" w:afterAutospacing="0"/>
      </w:pPr>
      <w:r>
        <w:t>1. Произведение крупной формы</w:t>
      </w:r>
      <w:r>
        <w:br/>
        <w:t>2. Произведение по выбору.</w:t>
      </w:r>
    </w:p>
    <w:p w14:paraId="1091B61A" w14:textId="77777777" w:rsidR="00AA0E2D" w:rsidRDefault="00AA0E2D" w:rsidP="00AA0E2D">
      <w:pPr>
        <w:pStyle w:val="a4"/>
        <w:rPr>
          <w:color w:val="000000"/>
        </w:rPr>
      </w:pPr>
      <w:r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14:paraId="4103C695" w14:textId="77777777" w:rsidR="00AA0E2D" w:rsidRDefault="00AA0E2D" w:rsidP="00AA0E2D">
      <w:pPr>
        <w:pStyle w:val="a4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>ГИТАРА</w:t>
      </w:r>
    </w:p>
    <w:p w14:paraId="48E61260" w14:textId="77777777" w:rsidR="00AA0E2D" w:rsidRDefault="00AA0E2D" w:rsidP="00AA0E2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I категория</w:t>
      </w:r>
    </w:p>
    <w:p w14:paraId="3D5BDB52" w14:textId="07F944C2" w:rsidR="00AA0E2D" w:rsidRDefault="00AA0E2D" w:rsidP="00AA0E2D">
      <w:pPr>
        <w:pStyle w:val="a4"/>
        <w:spacing w:before="0" w:beforeAutospacing="0" w:after="0" w:afterAutospacing="0"/>
        <w:rPr>
          <w:color w:val="000000"/>
        </w:rPr>
      </w:pPr>
      <w:r>
        <w:t>Свободная программа, состоящая из</w:t>
      </w:r>
      <w:r>
        <w:rPr>
          <w:lang w:val="tt-RU"/>
        </w:rPr>
        <w:t xml:space="preserve"> 2-х </w:t>
      </w:r>
      <w:r>
        <w:t>разнохарактерных произведений.</w:t>
      </w:r>
      <w:r>
        <w:br/>
        <w:t>Продолжительность звучания программы – до 6 минут (выступления должны быть точно хронометрированы. Хронометраж указывается в заявке).</w:t>
      </w:r>
    </w:p>
    <w:p w14:paraId="07F9A897" w14:textId="77777777" w:rsidR="00AA0E2D" w:rsidRDefault="00AA0E2D" w:rsidP="00AA0E2D">
      <w:pPr>
        <w:pStyle w:val="a4"/>
        <w:spacing w:before="0" w:beforeAutospacing="0" w:after="0" w:afterAutospacing="0"/>
        <w:rPr>
          <w:b/>
        </w:rPr>
      </w:pPr>
    </w:p>
    <w:p w14:paraId="0FC56D7E" w14:textId="77777777" w:rsidR="00AA0E2D" w:rsidRDefault="00AA0E2D" w:rsidP="00AA0E2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II категория</w:t>
      </w:r>
    </w:p>
    <w:p w14:paraId="24063CF0" w14:textId="77777777" w:rsidR="00AA0E2D" w:rsidRDefault="00AA0E2D" w:rsidP="00AA0E2D">
      <w:pPr>
        <w:pStyle w:val="a4"/>
        <w:spacing w:before="0" w:beforeAutospacing="0" w:after="0" w:afterAutospacing="0"/>
        <w:rPr>
          <w:color w:val="000000"/>
        </w:rPr>
      </w:pPr>
      <w:r>
        <w:t>1.Переложение произведения русского или зарубежного композитора XV-XIX вв.;</w:t>
      </w:r>
      <w:r>
        <w:br/>
        <w:t>2. Пьеса или обработка народной мелодии по выбору участника.</w:t>
      </w:r>
      <w:r>
        <w:br/>
        <w:t>Продолжительность звучания программы – до 8 минут (выступления должны быть точно хронометрированы. Хронометраж указывается в заявке).</w:t>
      </w:r>
    </w:p>
    <w:p w14:paraId="1E5C8594" w14:textId="77777777" w:rsidR="00AA0E2D" w:rsidRDefault="00AA0E2D" w:rsidP="00AA0E2D">
      <w:pPr>
        <w:pStyle w:val="a4"/>
        <w:spacing w:before="0" w:beforeAutospacing="0" w:after="0" w:afterAutospacing="0"/>
        <w:rPr>
          <w:b/>
        </w:rPr>
      </w:pPr>
    </w:p>
    <w:p w14:paraId="5E7D2FB1" w14:textId="77777777" w:rsidR="00AA0E2D" w:rsidRDefault="00AA0E2D" w:rsidP="00AA0E2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III категория </w:t>
      </w:r>
    </w:p>
    <w:p w14:paraId="039B8A99" w14:textId="77777777" w:rsidR="00AA0E2D" w:rsidRDefault="00AA0E2D" w:rsidP="00AA0E2D">
      <w:pPr>
        <w:pStyle w:val="a4"/>
        <w:spacing w:before="0" w:beforeAutospacing="0" w:after="0" w:afterAutospacing="0"/>
        <w:jc w:val="both"/>
      </w:pPr>
      <w:r>
        <w:t xml:space="preserve">1. Произведение  крупной формы  композиторов  XV - XVIII вв.(концерт ( </w:t>
      </w:r>
      <w:r>
        <w:rPr>
          <w:lang w:val="en-US"/>
        </w:rPr>
        <w:t>I</w:t>
      </w:r>
      <w:r w:rsidRPr="00AA0E2D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AA0E2D">
        <w:t xml:space="preserve"> </w:t>
      </w:r>
      <w:r>
        <w:t xml:space="preserve">ч.), соната  (не менее двух частей или одной в форме развернутого сонатного </w:t>
      </w:r>
      <w:r>
        <w:rPr>
          <w:lang w:val="en-US"/>
        </w:rPr>
        <w:t>allegro</w:t>
      </w:r>
      <w:r>
        <w:t xml:space="preserve">),сюита (не менее 3 частей, фантазия, классические вариации) или полифония; </w:t>
      </w:r>
      <w:r>
        <w:br/>
        <w:t xml:space="preserve">2. Произведение для гитары композиторов XIX – </w:t>
      </w:r>
      <w:r>
        <w:rPr>
          <w:lang w:val="en-US"/>
        </w:rPr>
        <w:t>XXI</w:t>
      </w:r>
      <w:r>
        <w:t xml:space="preserve"> в.;</w:t>
      </w:r>
      <w:r>
        <w:br/>
      </w:r>
      <w:r>
        <w:lastRenderedPageBreak/>
        <w:t>3.Виртуозная пьеса.</w:t>
      </w:r>
      <w:r>
        <w:br/>
        <w:t>Продолжительность звучания программы в III – IV категории – до 15 минут (выступления должны быть точно хронометрированы. Хронометраж указывается в заявке).</w:t>
      </w:r>
    </w:p>
    <w:p w14:paraId="0120B546" w14:textId="77777777" w:rsidR="00AA0E2D" w:rsidRDefault="00AA0E2D" w:rsidP="00AA0E2D">
      <w:pPr>
        <w:pStyle w:val="a4"/>
        <w:spacing w:before="0" w:beforeAutospacing="0" w:after="0" w:afterAutospacing="0"/>
        <w:jc w:val="both"/>
      </w:pPr>
    </w:p>
    <w:p w14:paraId="5ED6FFEA" w14:textId="77777777" w:rsidR="00AA0E2D" w:rsidRDefault="00AA0E2D" w:rsidP="00AA0E2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IV – V категории</w:t>
      </w:r>
    </w:p>
    <w:p w14:paraId="7924AAC4" w14:textId="77777777" w:rsidR="00AA0E2D" w:rsidRDefault="00AA0E2D" w:rsidP="00AA0E2D">
      <w:pPr>
        <w:pStyle w:val="a4"/>
        <w:spacing w:before="0" w:beforeAutospacing="0" w:after="0" w:afterAutospacing="0"/>
      </w:pPr>
      <w:r>
        <w:t xml:space="preserve">1. Произведение  крупной формы  композиторов  XV - XVIII вв.(концерт ( </w:t>
      </w:r>
      <w:r>
        <w:rPr>
          <w:lang w:val="en-US"/>
        </w:rPr>
        <w:t>I</w:t>
      </w:r>
      <w:r w:rsidRPr="00AA0E2D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AA0E2D">
        <w:t xml:space="preserve"> </w:t>
      </w:r>
      <w:r>
        <w:t xml:space="preserve">ч.), соната  (не менее двух частей или одной в форме развернутого сонатного </w:t>
      </w:r>
      <w:r>
        <w:rPr>
          <w:lang w:val="en-US"/>
        </w:rPr>
        <w:t>allegro</w:t>
      </w:r>
      <w:r>
        <w:t>),сюита (не менее 3 частей, фантазия, классические вариации) или полифония;</w:t>
      </w:r>
      <w:r>
        <w:br/>
        <w:t xml:space="preserve">2. Произведение для гитары композитора XIX – </w:t>
      </w:r>
      <w:r>
        <w:rPr>
          <w:lang w:val="en-US"/>
        </w:rPr>
        <w:t>XXI</w:t>
      </w:r>
      <w:r w:rsidRPr="00AA0E2D">
        <w:t xml:space="preserve"> </w:t>
      </w:r>
      <w:r>
        <w:t xml:space="preserve"> в.;</w:t>
      </w:r>
      <w:r>
        <w:br/>
        <w:t>3. Виртуозная пьеса.</w:t>
      </w:r>
      <w:r>
        <w:br/>
        <w:t>Продолжительность звучания программы в III – IV категории– до 20 минут (выступления должны быть точно хронометрированы. Хронометраж указывается в заявке).</w:t>
      </w:r>
    </w:p>
    <w:p w14:paraId="0EB8290D" w14:textId="77777777" w:rsidR="00AA0E2D" w:rsidRDefault="00AA0E2D" w:rsidP="00AA0E2D">
      <w:pPr>
        <w:pStyle w:val="a4"/>
        <w:spacing w:before="0" w:beforeAutospacing="0" w:after="0" w:afterAutospacing="0"/>
        <w:rPr>
          <w:color w:val="000000"/>
        </w:rPr>
      </w:pPr>
    </w:p>
    <w:p w14:paraId="4A0B9756" w14:textId="77777777" w:rsidR="00AA0E2D" w:rsidRDefault="00AA0E2D" w:rsidP="00AA0E2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VI категория </w:t>
      </w:r>
    </w:p>
    <w:p w14:paraId="39B9A040" w14:textId="77777777" w:rsidR="00AA0E2D" w:rsidRDefault="00AA0E2D" w:rsidP="00AA0E2D">
      <w:pPr>
        <w:pStyle w:val="a4"/>
        <w:spacing w:before="0" w:beforeAutospacing="0" w:after="0" w:afterAutospacing="0"/>
      </w:pPr>
      <w:r>
        <w:t>1. Произведение крупной формы или полифония;</w:t>
      </w:r>
      <w:r>
        <w:br/>
        <w:t>2. Произведение по выбору.</w:t>
      </w:r>
    </w:p>
    <w:p w14:paraId="21458135" w14:textId="77777777" w:rsidR="00AA0E2D" w:rsidRDefault="00AA0E2D" w:rsidP="00AA0E2D">
      <w:pPr>
        <w:pStyle w:val="a4"/>
        <w:spacing w:before="0" w:beforeAutospacing="0" w:after="0" w:afterAutospacing="0"/>
      </w:pPr>
    </w:p>
    <w:p w14:paraId="027A8C73" w14:textId="77777777" w:rsidR="00AA0E2D" w:rsidRDefault="00AA0E2D" w:rsidP="00AA0E2D">
      <w:pPr>
        <w:pStyle w:val="a4"/>
        <w:spacing w:before="0" w:beforeAutospacing="0"/>
      </w:pPr>
      <w:r>
        <w:t xml:space="preserve"> 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14:paraId="326AC21D" w14:textId="0B7E5115" w:rsidR="00AA0E2D" w:rsidRDefault="00AA0E2D" w:rsidP="00AA0E2D">
      <w:pPr>
        <w:pStyle w:val="a4"/>
        <w:spacing w:after="0" w:afterAutospacing="0"/>
      </w:pPr>
      <w:r>
        <w:rPr>
          <w:b/>
        </w:rPr>
        <w:t>НОМИНАЦИЯ «АНСАМБЛЬ»</w:t>
      </w:r>
      <w:r>
        <w:br/>
        <w:t>Программные требования: 2 разнохарактерных произведения.</w:t>
      </w:r>
    </w:p>
    <w:p w14:paraId="44A59E11" w14:textId="77777777" w:rsidR="00AA0E2D" w:rsidRDefault="00AA0E2D" w:rsidP="00AA0E2D">
      <w:pPr>
        <w:pStyle w:val="a4"/>
        <w:spacing w:before="0" w:beforeAutospacing="0" w:after="0" w:afterAutospacing="0"/>
        <w:rPr>
          <w:b/>
        </w:rPr>
      </w:pPr>
      <w:r>
        <w:rPr>
          <w:color w:val="333333"/>
        </w:rPr>
        <w:t>П</w:t>
      </w:r>
      <w:r>
        <w:t>рограмма и</w:t>
      </w:r>
      <w:r>
        <w:rPr>
          <w:color w:val="333333"/>
        </w:rPr>
        <w:t xml:space="preserve">сполняется </w:t>
      </w:r>
      <w:r>
        <w:t>наизусть.</w:t>
      </w:r>
    </w:p>
    <w:p w14:paraId="20ADC041" w14:textId="77777777" w:rsidR="00AA0E2D" w:rsidRDefault="00AA0E2D" w:rsidP="00AA0E2D">
      <w:pPr>
        <w:pStyle w:val="a4"/>
        <w:spacing w:before="0" w:beforeAutospacing="0"/>
        <w:rPr>
          <w:color w:val="000000"/>
        </w:rPr>
      </w:pPr>
      <w:r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14:paraId="44B53B6E" w14:textId="6C278F2B" w:rsidR="00AA0E2D" w:rsidRDefault="00AA0E2D" w:rsidP="00AA0E2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 НОМИНАЦИЯ «ОРКЕСТР»</w:t>
      </w:r>
    </w:p>
    <w:p w14:paraId="77B5BF2D" w14:textId="77777777" w:rsidR="00AA0E2D" w:rsidRDefault="00AA0E2D" w:rsidP="00AA0E2D">
      <w:pPr>
        <w:pStyle w:val="a4"/>
        <w:spacing w:before="0" w:beforeAutospacing="0" w:after="0" w:afterAutospacing="0"/>
      </w:pPr>
      <w:r>
        <w:t xml:space="preserve">• I </w:t>
      </w:r>
      <w:r>
        <w:rPr>
          <w:lang w:val="tt-RU"/>
        </w:rPr>
        <w:t>группа</w:t>
      </w:r>
      <w:r>
        <w:t xml:space="preserve"> - обучающиеся ДМШ, ДШИ;</w:t>
      </w:r>
      <w:r>
        <w:br/>
        <w:t xml:space="preserve">• II </w:t>
      </w:r>
      <w:r>
        <w:rPr>
          <w:lang w:val="tt-RU"/>
        </w:rPr>
        <w:t>группа</w:t>
      </w:r>
      <w:r>
        <w:t xml:space="preserve"> - студенты колледжей;</w:t>
      </w:r>
    </w:p>
    <w:p w14:paraId="127427D9" w14:textId="77777777" w:rsidR="00AA0E2D" w:rsidRDefault="00AA0E2D" w:rsidP="00AA0E2D">
      <w:r>
        <w:t xml:space="preserve">  Программные требования: 3 разнохарактерных произведения, одно из которых аккомпанемент. Рекомендуется включить в конкурсную программу пьесы композиторов Татарстана в т.ч. обработки татарских народных песен или танцев.</w:t>
      </w:r>
    </w:p>
    <w:p w14:paraId="0D29651C" w14:textId="77777777" w:rsidR="00AA0E2D" w:rsidRDefault="00AA0E2D" w:rsidP="00AA0E2D">
      <w:pPr>
        <w:pStyle w:val="a4"/>
        <w:rPr>
          <w:color w:val="000000"/>
        </w:rPr>
      </w:pPr>
      <w:r>
        <w:t>Продолжительность звучания программы – до 25 минут (выступления должны быть точно хронометрированы. Хронометраж указывается в заявке).</w:t>
      </w:r>
    </w:p>
    <w:p w14:paraId="08189C45" w14:textId="77777777" w:rsidR="00AA0E2D" w:rsidRDefault="00AA0E2D" w:rsidP="00AA0E2D">
      <w:pPr>
        <w:jc w:val="both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Перечень документов:</w:t>
      </w:r>
    </w:p>
    <w:p w14:paraId="332FC647" w14:textId="77777777" w:rsidR="00AA0E2D" w:rsidRDefault="00AA0E2D" w:rsidP="00AA0E2D">
      <w:pPr>
        <w:jc w:val="both"/>
      </w:pPr>
      <w:r>
        <w:t>- заполненный бланк заявки (по образцу) принимается только в печатном варианте в формате Word</w:t>
      </w:r>
    </w:p>
    <w:p w14:paraId="4AD66902" w14:textId="77777777" w:rsidR="00AA0E2D" w:rsidRDefault="00AA0E2D" w:rsidP="00AA0E2D">
      <w:pPr>
        <w:jc w:val="both"/>
      </w:pPr>
      <w:r>
        <w:t>- ксерокопия свидетельства о рождении или паспорта участника конкурса</w:t>
      </w:r>
    </w:p>
    <w:p w14:paraId="1E875C0D" w14:textId="77777777" w:rsidR="00AA0E2D" w:rsidRDefault="00AA0E2D" w:rsidP="00AA0E2D">
      <w:pPr>
        <w:jc w:val="both"/>
      </w:pPr>
      <w:r>
        <w:t>- согласие на обработку персональных данных.</w:t>
      </w:r>
    </w:p>
    <w:p w14:paraId="49E32EE5" w14:textId="77777777" w:rsidR="00AA0E2D" w:rsidRDefault="00AA0E2D" w:rsidP="00AA0E2D">
      <w:pPr>
        <w:jc w:val="both"/>
      </w:pPr>
      <w:r>
        <w:t xml:space="preserve"> </w:t>
      </w:r>
    </w:p>
    <w:p w14:paraId="2B8AEEAB" w14:textId="77777777" w:rsidR="00AA0E2D" w:rsidRDefault="00AA0E2D" w:rsidP="00AA0E2D">
      <w:pPr>
        <w:jc w:val="both"/>
      </w:pPr>
      <w:r>
        <w:t xml:space="preserve">Заявки и документы следует отправить до </w:t>
      </w:r>
      <w:r>
        <w:rPr>
          <w:b/>
        </w:rPr>
        <w:t>1 марта 2022 года</w:t>
      </w:r>
      <w:r>
        <w:t xml:space="preserve"> по электронному адресу: </w:t>
      </w:r>
      <w:hyperlink r:id="rId4" w:history="1">
        <w:r>
          <w:rPr>
            <w:rStyle w:val="a3"/>
            <w:lang w:val="en-US"/>
          </w:rPr>
          <w:t>college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art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metod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A0E2D">
        <w:t xml:space="preserve"> </w:t>
      </w:r>
      <w:r>
        <w:rPr>
          <w:b/>
        </w:rPr>
        <w:t>с пометкой на конкурс 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Folk</w:t>
      </w:r>
      <w:r>
        <w:rPr>
          <w:b/>
        </w:rPr>
        <w:t>»</w:t>
      </w:r>
      <w:r>
        <w:t>. Контактный телефон: 8(8552)70-10-25; 8-960-066-68-33 -</w:t>
      </w:r>
      <w:r>
        <w:rPr>
          <w:b/>
        </w:rPr>
        <w:t xml:space="preserve"> </w:t>
      </w:r>
      <w:r>
        <w:t xml:space="preserve">заведующая отделением «Инструменты народного оркестра» </w:t>
      </w:r>
      <w:proofErr w:type="spellStart"/>
      <w:r>
        <w:t>Девяшина</w:t>
      </w:r>
      <w:proofErr w:type="spellEnd"/>
      <w:r>
        <w:t xml:space="preserve"> Элла Юрьевна.</w:t>
      </w:r>
    </w:p>
    <w:p w14:paraId="0BF2EA0B" w14:textId="77777777" w:rsidR="00AA0E2D" w:rsidRDefault="00AA0E2D" w:rsidP="00AA0E2D">
      <w:pPr>
        <w:jc w:val="both"/>
      </w:pPr>
    </w:p>
    <w:p w14:paraId="01096C43" w14:textId="77777777" w:rsidR="00AA0E2D" w:rsidRDefault="00AA0E2D" w:rsidP="00AA0E2D">
      <w:pPr>
        <w:jc w:val="both"/>
      </w:pPr>
      <w:r>
        <w:t>Вступительный взнос оплачивается по прибытии на конкурс или перечислением в размере:</w:t>
      </w:r>
    </w:p>
    <w:p w14:paraId="618AE5A8" w14:textId="77777777" w:rsidR="00AA0E2D" w:rsidRDefault="00AA0E2D" w:rsidP="00AA0E2D">
      <w:pPr>
        <w:jc w:val="both"/>
      </w:pPr>
      <w:r>
        <w:t>1500 рублей – за участников младшей и средней групп;</w:t>
      </w:r>
    </w:p>
    <w:p w14:paraId="28995B64" w14:textId="77777777" w:rsidR="00AA0E2D" w:rsidRDefault="00AA0E2D" w:rsidP="00AA0E2D">
      <w:pPr>
        <w:jc w:val="both"/>
      </w:pPr>
      <w:r>
        <w:t>1500 рублей - за участников старшей и студенческой групп;</w:t>
      </w:r>
    </w:p>
    <w:p w14:paraId="1E53C5D9" w14:textId="77777777" w:rsidR="00AA0E2D" w:rsidRDefault="00AA0E2D" w:rsidP="00AA0E2D">
      <w:pPr>
        <w:jc w:val="both"/>
      </w:pPr>
      <w:r>
        <w:t>1500 рублей – за ансамбль до 5 человек</w:t>
      </w:r>
    </w:p>
    <w:p w14:paraId="0ED9EA5B" w14:textId="77777777" w:rsidR="00AA0E2D" w:rsidRDefault="00AA0E2D" w:rsidP="00AA0E2D">
      <w:pPr>
        <w:jc w:val="both"/>
      </w:pPr>
      <w:r>
        <w:t>3000 рублей за ансамбль свыше 5 человек и оркестр.</w:t>
      </w:r>
    </w:p>
    <w:p w14:paraId="59005456" w14:textId="77777777" w:rsidR="00AA0E2D" w:rsidRDefault="00AA0E2D" w:rsidP="00AA0E2D">
      <w:pPr>
        <w:jc w:val="both"/>
        <w:rPr>
          <w:color w:val="FF0000"/>
        </w:rPr>
      </w:pPr>
    </w:p>
    <w:p w14:paraId="7CB058AE" w14:textId="77777777" w:rsidR="00AA0E2D" w:rsidRDefault="00AA0E2D" w:rsidP="00AA0E2D">
      <w:pPr>
        <w:jc w:val="both"/>
      </w:pPr>
      <w:r>
        <w:t>При участии в двух номинациях, оплата за номинацию «Ансамбль» с 50 % скидкой.</w:t>
      </w:r>
    </w:p>
    <w:p w14:paraId="14470B91" w14:textId="77777777" w:rsidR="00AA0E2D" w:rsidRDefault="00AA0E2D" w:rsidP="00AA0E2D">
      <w:pPr>
        <w:jc w:val="both"/>
      </w:pPr>
      <w:r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14:paraId="04937300" w14:textId="77777777" w:rsidR="00AA0E2D" w:rsidRDefault="00AA0E2D" w:rsidP="00AA0E2D">
      <w:pPr>
        <w:jc w:val="both"/>
        <w:rPr>
          <w:b/>
        </w:rPr>
      </w:pPr>
      <w:r>
        <w:rPr>
          <w:b/>
        </w:rPr>
        <w:t>Всего предоставляется одна из перечисленных скидок.</w:t>
      </w:r>
    </w:p>
    <w:p w14:paraId="27AF78C1" w14:textId="77777777" w:rsidR="00AA0E2D" w:rsidRDefault="00AA0E2D" w:rsidP="00AA0E2D">
      <w:pPr>
        <w:jc w:val="both"/>
      </w:pPr>
    </w:p>
    <w:p w14:paraId="11B84EF8" w14:textId="77777777" w:rsidR="00AA0E2D" w:rsidRDefault="00AA0E2D" w:rsidP="00AA0E2D">
      <w:pPr>
        <w:jc w:val="both"/>
      </w:pPr>
      <w:r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14:paraId="66BA452D" w14:textId="77777777" w:rsidR="00AA0E2D" w:rsidRDefault="00AA0E2D" w:rsidP="00AA0E2D">
      <w:pPr>
        <w:spacing w:line="360" w:lineRule="auto"/>
        <w:jc w:val="both"/>
        <w:rPr>
          <w:b/>
        </w:rPr>
      </w:pPr>
    </w:p>
    <w:p w14:paraId="12FCBB53" w14:textId="77777777" w:rsidR="00AA0E2D" w:rsidRDefault="00AA0E2D" w:rsidP="00AA0E2D">
      <w:pPr>
        <w:spacing w:line="360" w:lineRule="auto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Банковские реквизиты Набережночелнинского колледжа искусств:</w:t>
      </w:r>
    </w:p>
    <w:p w14:paraId="04AB08D1" w14:textId="77777777" w:rsidR="00AA0E2D" w:rsidRDefault="00AA0E2D" w:rsidP="00AA0E2D">
      <w:pPr>
        <w:jc w:val="both"/>
      </w:pPr>
      <w:r>
        <w:t xml:space="preserve">МФ РТ (ГАПОУ "Набережночелнинский колледж искусств" ЛАВ 30705004 – </w:t>
      </w:r>
      <w:proofErr w:type="spellStart"/>
      <w:r>
        <w:t>КолИскус-внебюджет</w:t>
      </w:r>
      <w:proofErr w:type="spellEnd"/>
      <w:r>
        <w:t>)</w:t>
      </w:r>
    </w:p>
    <w:p w14:paraId="307DED1A" w14:textId="77777777" w:rsidR="00AA0E2D" w:rsidRDefault="00AA0E2D" w:rsidP="00AA0E2D">
      <w:pPr>
        <w:jc w:val="both"/>
      </w:pPr>
      <w:r>
        <w:t xml:space="preserve">ИНН </w:t>
      </w:r>
      <w:proofErr w:type="gramStart"/>
      <w:r>
        <w:t xml:space="preserve">1650072565;   </w:t>
      </w:r>
      <w:proofErr w:type="gramEnd"/>
      <w:r>
        <w:t>КПП 165001001</w:t>
      </w:r>
    </w:p>
    <w:p w14:paraId="69FDDA9B" w14:textId="77777777" w:rsidR="00AA0E2D" w:rsidRDefault="00AA0E2D" w:rsidP="00AA0E2D">
      <w:pPr>
        <w:jc w:val="both"/>
      </w:pPr>
      <w:proofErr w:type="spellStart"/>
      <w:r>
        <w:t>Р.сч</w:t>
      </w:r>
      <w:proofErr w:type="spellEnd"/>
      <w:r>
        <w:t xml:space="preserve">.: 03224643920000001147; </w:t>
      </w:r>
    </w:p>
    <w:p w14:paraId="4AB8562F" w14:textId="77777777" w:rsidR="00AA0E2D" w:rsidRDefault="00AA0E2D" w:rsidP="00AA0E2D">
      <w:pPr>
        <w:jc w:val="both"/>
      </w:pPr>
      <w:r>
        <w:t>ОТДЕЛЕНИЕ- НБ РЕСПУБЛИКА ТАТАРСТАН БАНКА РОССИИ/УФК по Республике Татарстан г. Казань</w:t>
      </w:r>
    </w:p>
    <w:p w14:paraId="1CCF15CE" w14:textId="77777777" w:rsidR="00AA0E2D" w:rsidRDefault="00AA0E2D" w:rsidP="00AA0E2D">
      <w:pPr>
        <w:jc w:val="both"/>
      </w:pPr>
      <w:r>
        <w:t xml:space="preserve"> БИК 019205400;           </w:t>
      </w:r>
    </w:p>
    <w:p w14:paraId="4F843350" w14:textId="77777777" w:rsidR="00AA0E2D" w:rsidRDefault="00AA0E2D" w:rsidP="00AA0E2D">
      <w:pPr>
        <w:jc w:val="both"/>
      </w:pPr>
      <w:r>
        <w:t xml:space="preserve"> </w:t>
      </w:r>
      <w:proofErr w:type="spellStart"/>
      <w:r>
        <w:t>К.сч</w:t>
      </w:r>
      <w:proofErr w:type="spellEnd"/>
      <w:r>
        <w:t>.: 40102810445370000079</w:t>
      </w:r>
    </w:p>
    <w:p w14:paraId="1DB155BD" w14:textId="77777777" w:rsidR="00AA0E2D" w:rsidRDefault="00AA0E2D" w:rsidP="00AA0E2D">
      <w:pPr>
        <w:jc w:val="both"/>
        <w:rPr>
          <w:u w:val="single"/>
        </w:rPr>
      </w:pPr>
      <w:r>
        <w:t xml:space="preserve">В назначение платежа указать: </w:t>
      </w:r>
      <w:r>
        <w:rPr>
          <w:u w:val="single"/>
        </w:rPr>
        <w:t>КОСГУ 130</w:t>
      </w:r>
    </w:p>
    <w:p w14:paraId="3732E6B0" w14:textId="77777777" w:rsidR="00AA0E2D" w:rsidRDefault="00AA0E2D" w:rsidP="00AA0E2D">
      <w:pPr>
        <w:jc w:val="both"/>
      </w:pPr>
    </w:p>
    <w:p w14:paraId="36C8BC2A" w14:textId="77777777" w:rsidR="00AA0E2D" w:rsidRDefault="00AA0E2D" w:rsidP="00AA0E2D">
      <w:pPr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Форма заявки:</w:t>
      </w:r>
    </w:p>
    <w:p w14:paraId="4DE76303" w14:textId="77777777" w:rsidR="00AA0E2D" w:rsidRDefault="00AA0E2D" w:rsidP="00AA0E2D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Folk</w:t>
      </w:r>
      <w:r>
        <w:rPr>
          <w:b/>
        </w:rPr>
        <w:t>»</w:t>
      </w:r>
    </w:p>
    <w:p w14:paraId="40CE3611" w14:textId="77777777" w:rsidR="00AA0E2D" w:rsidRDefault="00AA0E2D" w:rsidP="00AA0E2D">
      <w:pPr>
        <w:jc w:val="center"/>
        <w:rPr>
          <w:b/>
          <w:u w:val="single"/>
        </w:rPr>
      </w:pPr>
      <w:r>
        <w:rPr>
          <w:b/>
          <w:u w:val="single"/>
        </w:rPr>
        <w:t>Номинация «Сольное исполнение»</w:t>
      </w:r>
    </w:p>
    <w:p w14:paraId="41FD0B0F" w14:textId="77777777" w:rsidR="00AA0E2D" w:rsidRDefault="00AA0E2D" w:rsidP="00AA0E2D">
      <w:pPr>
        <w:jc w:val="center"/>
        <w:rPr>
          <w:b/>
          <w:bCs/>
          <w:i/>
          <w:iCs/>
        </w:rPr>
      </w:pPr>
    </w:p>
    <w:tbl>
      <w:tblPr>
        <w:tblStyle w:val="a5"/>
        <w:tblW w:w="10468" w:type="dxa"/>
        <w:tblInd w:w="-851" w:type="dxa"/>
        <w:tblLook w:val="04A0" w:firstRow="1" w:lastRow="0" w:firstColumn="1" w:lastColumn="0" w:noHBand="0" w:noVBand="1"/>
      </w:tblPr>
      <w:tblGrid>
        <w:gridCol w:w="458"/>
        <w:gridCol w:w="1497"/>
        <w:gridCol w:w="1664"/>
        <w:gridCol w:w="1833"/>
        <w:gridCol w:w="2102"/>
        <w:gridCol w:w="1546"/>
        <w:gridCol w:w="2133"/>
        <w:gridCol w:w="16"/>
      </w:tblGrid>
      <w:tr w:rsidR="00AA0E2D" w14:paraId="2EE26790" w14:textId="77777777" w:rsidTr="00AA0E2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E12F8" w14:textId="77777777" w:rsidR="00AA0E2D" w:rsidRDefault="00AA0E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A89BE" w14:textId="77777777" w:rsidR="00AA0E2D" w:rsidRDefault="00AA0E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группа,</w:t>
            </w:r>
          </w:p>
          <w:p w14:paraId="0092E2BE" w14:textId="77777777" w:rsidR="00AA0E2D" w:rsidRDefault="00AA0E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инструмент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146A7" w14:textId="77777777" w:rsidR="00AA0E2D" w:rsidRDefault="00AA0E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14:paraId="17D044EA" w14:textId="77777777" w:rsidR="00AA0E2D" w:rsidRDefault="00AA0E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079F2" w14:textId="77777777" w:rsidR="00AA0E2D" w:rsidRDefault="00AA0E2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 преподавателя (полностью), телефон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30C32" w14:textId="77777777" w:rsidR="00AA0E2D" w:rsidRDefault="00AA0E2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ФИО, звание концертмейстера (полностью)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7C31B" w14:textId="77777777" w:rsidR="00AA0E2D" w:rsidRDefault="00AA0E2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49204" w14:textId="77777777" w:rsidR="00AA0E2D" w:rsidRDefault="00AA0E2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</w:tr>
      <w:tr w:rsidR="00AA0E2D" w14:paraId="0F09873A" w14:textId="77777777" w:rsidTr="00AA0E2D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BDD6C" w14:textId="77777777" w:rsidR="00AA0E2D" w:rsidRDefault="00AA0E2D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A5777" w14:textId="77777777" w:rsidR="00AA0E2D" w:rsidRDefault="00AA0E2D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A6B43" w14:textId="77777777" w:rsidR="00AA0E2D" w:rsidRDefault="00AA0E2D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1CCEB" w14:textId="77777777" w:rsidR="00AA0E2D" w:rsidRDefault="00AA0E2D">
            <w:pPr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F3C92" w14:textId="77777777" w:rsidR="00AA0E2D" w:rsidRDefault="00AA0E2D">
            <w:pPr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387C7" w14:textId="77777777" w:rsidR="00AA0E2D" w:rsidRDefault="00AA0E2D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CB5DC" w14:textId="77777777" w:rsidR="00AA0E2D" w:rsidRDefault="00AA0E2D">
            <w:pPr>
              <w:rPr>
                <w:lang w:eastAsia="en-US"/>
              </w:rPr>
            </w:pPr>
          </w:p>
        </w:tc>
      </w:tr>
    </w:tbl>
    <w:p w14:paraId="7B95686D" w14:textId="77777777" w:rsidR="00AA0E2D" w:rsidRDefault="00AA0E2D" w:rsidP="00AA0E2D">
      <w:pPr>
        <w:jc w:val="center"/>
        <w:rPr>
          <w:b/>
          <w:bCs/>
          <w:i/>
          <w:iCs/>
        </w:rPr>
      </w:pPr>
    </w:p>
    <w:p w14:paraId="311180B5" w14:textId="1ABC8309" w:rsidR="00AA0E2D" w:rsidRDefault="00AA0E2D" w:rsidP="00AA0E2D">
      <w:pPr>
        <w:jc w:val="center"/>
        <w:rPr>
          <w:b/>
          <w:lang w:val="en-US"/>
        </w:rPr>
      </w:pPr>
    </w:p>
    <w:p w14:paraId="4CFB9FA0" w14:textId="77777777" w:rsidR="00AA0E2D" w:rsidRDefault="00AA0E2D" w:rsidP="00AA0E2D">
      <w:pPr>
        <w:jc w:val="center"/>
        <w:rPr>
          <w:b/>
          <w:lang w:val="en-US"/>
        </w:rPr>
      </w:pPr>
    </w:p>
    <w:p w14:paraId="5A160B4E" w14:textId="77777777" w:rsidR="00AA0E2D" w:rsidRDefault="00AA0E2D" w:rsidP="00AA0E2D">
      <w:pPr>
        <w:jc w:val="center"/>
        <w:rPr>
          <w:b/>
          <w:lang w:val="en-US"/>
        </w:rPr>
      </w:pPr>
    </w:p>
    <w:p w14:paraId="2DD40BD2" w14:textId="07837B18" w:rsidR="00AA0E2D" w:rsidRDefault="00AA0E2D" w:rsidP="00AA0E2D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Folk</w:t>
      </w:r>
      <w:r>
        <w:rPr>
          <w:b/>
        </w:rPr>
        <w:t>»</w:t>
      </w:r>
    </w:p>
    <w:p w14:paraId="3AD63242" w14:textId="77777777" w:rsidR="00AA0E2D" w:rsidRDefault="00AA0E2D" w:rsidP="00AA0E2D">
      <w:pPr>
        <w:jc w:val="center"/>
        <w:rPr>
          <w:b/>
          <w:u w:val="single"/>
        </w:rPr>
      </w:pPr>
      <w:r>
        <w:rPr>
          <w:b/>
          <w:u w:val="single"/>
        </w:rPr>
        <w:t>Номинация «Ансамбли»</w:t>
      </w:r>
    </w:p>
    <w:p w14:paraId="4652E5F1" w14:textId="77777777" w:rsidR="00AA0E2D" w:rsidRDefault="00AA0E2D" w:rsidP="00AA0E2D">
      <w:pPr>
        <w:jc w:val="center"/>
        <w:rPr>
          <w:b/>
          <w:bCs/>
          <w:i/>
          <w:iCs/>
        </w:rPr>
      </w:pPr>
    </w:p>
    <w:tbl>
      <w:tblPr>
        <w:tblStyle w:val="a5"/>
        <w:tblW w:w="1045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8"/>
        <w:gridCol w:w="1492"/>
        <w:gridCol w:w="2268"/>
        <w:gridCol w:w="2268"/>
        <w:gridCol w:w="1701"/>
        <w:gridCol w:w="2268"/>
      </w:tblGrid>
      <w:tr w:rsidR="00AA0E2D" w14:paraId="1DC41168" w14:textId="77777777" w:rsidTr="00AA0E2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C31D4" w14:textId="77777777" w:rsidR="00AA0E2D" w:rsidRDefault="00AA0E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085B5" w14:textId="77777777" w:rsidR="00AA0E2D" w:rsidRDefault="00AA0E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14:paraId="05B6359E" w14:textId="77777777" w:rsidR="00AA0E2D" w:rsidRDefault="00AA0E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14:paraId="3A339F1A" w14:textId="77777777" w:rsidR="00AA0E2D" w:rsidRDefault="00AA0E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группа,</w:t>
            </w:r>
          </w:p>
          <w:p w14:paraId="696B84D4" w14:textId="77777777" w:rsidR="00AA0E2D" w:rsidRDefault="00AA0E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инструмент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3B7CB" w14:textId="77777777" w:rsidR="00AA0E2D" w:rsidRDefault="00AA0E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ECD79" w14:textId="77777777" w:rsidR="00AA0E2D" w:rsidRDefault="00AA0E2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 руководителя (полностью), телефон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D75EC" w14:textId="77777777" w:rsidR="00AA0E2D" w:rsidRDefault="00AA0E2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1A5D8" w14:textId="77777777" w:rsidR="00AA0E2D" w:rsidRDefault="00AA0E2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</w:tr>
      <w:tr w:rsidR="00AA0E2D" w14:paraId="1D0AC79F" w14:textId="77777777" w:rsidTr="00AA0E2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C96A1" w14:textId="77777777" w:rsidR="00AA0E2D" w:rsidRDefault="00AA0E2D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B5BC7" w14:textId="77777777" w:rsidR="00AA0E2D" w:rsidRDefault="00AA0E2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CD176" w14:textId="77777777" w:rsidR="00AA0E2D" w:rsidRDefault="00AA0E2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C728F" w14:textId="77777777" w:rsidR="00AA0E2D" w:rsidRDefault="00AA0E2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3B7DB" w14:textId="77777777" w:rsidR="00AA0E2D" w:rsidRDefault="00AA0E2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13994" w14:textId="77777777" w:rsidR="00AA0E2D" w:rsidRDefault="00AA0E2D">
            <w:pPr>
              <w:rPr>
                <w:lang w:eastAsia="en-US"/>
              </w:rPr>
            </w:pPr>
          </w:p>
        </w:tc>
      </w:tr>
    </w:tbl>
    <w:p w14:paraId="4198E51F" w14:textId="77777777" w:rsidR="00AA0E2D" w:rsidRDefault="00AA0E2D" w:rsidP="00AA0E2D">
      <w:pPr>
        <w:rPr>
          <w:b/>
          <w:lang w:val="en-US"/>
        </w:rPr>
      </w:pPr>
    </w:p>
    <w:p w14:paraId="0E4069DC" w14:textId="77777777" w:rsidR="00AA0E2D" w:rsidRDefault="00AA0E2D" w:rsidP="00AA0E2D">
      <w:pPr>
        <w:jc w:val="center"/>
        <w:rPr>
          <w:b/>
          <w:lang w:val="en-US"/>
        </w:rPr>
      </w:pPr>
    </w:p>
    <w:p w14:paraId="0BF70865" w14:textId="77777777" w:rsidR="00AA0E2D" w:rsidRDefault="00AA0E2D" w:rsidP="00AA0E2D">
      <w:pPr>
        <w:jc w:val="center"/>
        <w:rPr>
          <w:b/>
          <w:lang w:val="en-US"/>
        </w:rPr>
      </w:pPr>
    </w:p>
    <w:p w14:paraId="53474F80" w14:textId="77777777" w:rsidR="00AA0E2D" w:rsidRDefault="00AA0E2D" w:rsidP="00AA0E2D">
      <w:pPr>
        <w:jc w:val="center"/>
        <w:rPr>
          <w:b/>
          <w:lang w:val="en-US"/>
        </w:rPr>
      </w:pPr>
    </w:p>
    <w:p w14:paraId="219A9F3E" w14:textId="1F09BA93" w:rsidR="00AA0E2D" w:rsidRDefault="00AA0E2D" w:rsidP="00AA0E2D">
      <w:pPr>
        <w:jc w:val="center"/>
        <w:rPr>
          <w:b/>
        </w:rPr>
      </w:pPr>
      <w:r>
        <w:rPr>
          <w:b/>
          <w:lang w:val="en-US"/>
        </w:rPr>
        <w:lastRenderedPageBreak/>
        <w:t>V</w:t>
      </w:r>
      <w:r>
        <w:rPr>
          <w:b/>
        </w:rPr>
        <w:t xml:space="preserve"> Всероссийский конкурс 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Folk</w:t>
      </w:r>
      <w:r>
        <w:rPr>
          <w:b/>
        </w:rPr>
        <w:t>»</w:t>
      </w:r>
    </w:p>
    <w:p w14:paraId="43DBE437" w14:textId="77777777" w:rsidR="00AA0E2D" w:rsidRDefault="00AA0E2D" w:rsidP="00AA0E2D">
      <w:pPr>
        <w:jc w:val="center"/>
        <w:rPr>
          <w:b/>
          <w:u w:val="single"/>
        </w:rPr>
      </w:pPr>
      <w:r>
        <w:rPr>
          <w:b/>
          <w:u w:val="single"/>
        </w:rPr>
        <w:t>Номинация «Оркестры»</w:t>
      </w:r>
    </w:p>
    <w:p w14:paraId="65CEF1E3" w14:textId="77777777" w:rsidR="00AA0E2D" w:rsidRDefault="00AA0E2D" w:rsidP="00AA0E2D">
      <w:pPr>
        <w:jc w:val="center"/>
        <w:rPr>
          <w:b/>
          <w:bCs/>
          <w:i/>
          <w:iCs/>
        </w:rPr>
      </w:pPr>
    </w:p>
    <w:tbl>
      <w:tblPr>
        <w:tblStyle w:val="a5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AA0E2D" w14:paraId="69EB1766" w14:textId="77777777" w:rsidTr="00AA0E2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27E7C" w14:textId="77777777" w:rsidR="00AA0E2D" w:rsidRDefault="00AA0E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B3FE6" w14:textId="77777777" w:rsidR="00AA0E2D" w:rsidRDefault="00AA0E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14:paraId="3CAF4720" w14:textId="77777777" w:rsidR="00AA0E2D" w:rsidRDefault="00AA0E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8781C" w14:textId="77777777" w:rsidR="00AA0E2D" w:rsidRDefault="00AA0E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489B7" w14:textId="77777777" w:rsidR="00AA0E2D" w:rsidRDefault="00AA0E2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 руководителя (полностью), телефон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3E627" w14:textId="77777777" w:rsidR="00AA0E2D" w:rsidRDefault="00AA0E2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15A9B" w14:textId="77777777" w:rsidR="00AA0E2D" w:rsidRDefault="00AA0E2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DD0A4" w14:textId="77777777" w:rsidR="00AA0E2D" w:rsidRDefault="00AA0E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количество</w:t>
            </w:r>
          </w:p>
          <w:p w14:paraId="22A9DF5F" w14:textId="77777777" w:rsidR="00AA0E2D" w:rsidRDefault="00AA0E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иллюстраторов</w:t>
            </w:r>
          </w:p>
        </w:tc>
      </w:tr>
      <w:tr w:rsidR="00AA0E2D" w14:paraId="6D8A9243" w14:textId="77777777" w:rsidTr="00AA0E2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DA6BA" w14:textId="77777777" w:rsidR="00AA0E2D" w:rsidRDefault="00AA0E2D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22562" w14:textId="77777777" w:rsidR="00AA0E2D" w:rsidRDefault="00AA0E2D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0E529" w14:textId="77777777" w:rsidR="00AA0E2D" w:rsidRDefault="00AA0E2D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43773" w14:textId="77777777" w:rsidR="00AA0E2D" w:rsidRDefault="00AA0E2D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023A6" w14:textId="77777777" w:rsidR="00AA0E2D" w:rsidRDefault="00AA0E2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46E38" w14:textId="77777777" w:rsidR="00AA0E2D" w:rsidRDefault="00AA0E2D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54F29" w14:textId="77777777" w:rsidR="00AA0E2D" w:rsidRDefault="00AA0E2D">
            <w:pPr>
              <w:rPr>
                <w:lang w:eastAsia="en-US"/>
              </w:rPr>
            </w:pPr>
          </w:p>
        </w:tc>
      </w:tr>
    </w:tbl>
    <w:p w14:paraId="781A0148" w14:textId="77777777" w:rsidR="00AA0E2D" w:rsidRDefault="00AA0E2D" w:rsidP="00AA0E2D">
      <w:pPr>
        <w:jc w:val="both"/>
        <w:rPr>
          <w:rStyle w:val="a6"/>
          <w:color w:val="333333"/>
          <w:sz w:val="28"/>
          <w:szCs w:val="28"/>
        </w:rPr>
      </w:pPr>
    </w:p>
    <w:p w14:paraId="02D9E80B" w14:textId="77777777" w:rsidR="000E56BA" w:rsidRDefault="000E56BA"/>
    <w:sectPr w:rsidR="000E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B2"/>
    <w:rsid w:val="000E56BA"/>
    <w:rsid w:val="00A647B2"/>
    <w:rsid w:val="00AA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2B8F"/>
  <w15:chartTrackingRefBased/>
  <w15:docId w15:val="{5339F706-9C16-4E3F-AA42-ADDA3C18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E2D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AA0E2D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AA0E2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AA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ge_art_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1558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2021-11-06T08:37:00Z</dcterms:created>
  <dcterms:modified xsi:type="dcterms:W3CDTF">2021-11-06T08:40:00Z</dcterms:modified>
</cp:coreProperties>
</file>